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3EA63" w14:textId="77777777" w:rsidR="00175489" w:rsidRPr="00874E7A" w:rsidRDefault="00175489" w:rsidP="00025619">
      <w:pPr>
        <w:pStyle w:val="EPPO"/>
        <w:jc w:val="center"/>
        <w:rPr>
          <w:b/>
          <w:noProof w:val="0"/>
          <w:sz w:val="22"/>
          <w:szCs w:val="22"/>
          <w:lang w:val="en-GB"/>
        </w:rPr>
      </w:pPr>
      <w:r w:rsidRPr="00874E7A">
        <w:rPr>
          <w:b/>
          <w:noProof w:val="0"/>
          <w:sz w:val="22"/>
          <w:szCs w:val="22"/>
          <w:lang w:val="en-GB"/>
        </w:rPr>
        <w:t>European and Mediterranean Plant Protection Organization</w:t>
      </w:r>
    </w:p>
    <w:p w14:paraId="1303A8D1" w14:textId="77777777" w:rsidR="00175489" w:rsidRDefault="00175489" w:rsidP="00025619">
      <w:pPr>
        <w:pStyle w:val="EPPO"/>
        <w:jc w:val="center"/>
        <w:rPr>
          <w:b/>
          <w:noProof w:val="0"/>
          <w:sz w:val="22"/>
          <w:szCs w:val="22"/>
        </w:rPr>
      </w:pPr>
      <w:r w:rsidRPr="008631DA">
        <w:rPr>
          <w:b/>
          <w:noProof w:val="0"/>
          <w:sz w:val="22"/>
          <w:szCs w:val="22"/>
        </w:rPr>
        <w:t>Organisation Européenne et Méditerranéenne pour la Protection des Plantes</w:t>
      </w:r>
    </w:p>
    <w:p w14:paraId="0E700D08" w14:textId="77777777" w:rsidR="00D33712" w:rsidRDefault="00D33712" w:rsidP="00D33712">
      <w:pPr>
        <w:pStyle w:val="EPPO"/>
        <w:jc w:val="right"/>
        <w:rPr>
          <w:noProof w:val="0"/>
          <w:sz w:val="22"/>
          <w:szCs w:val="22"/>
        </w:rPr>
      </w:pPr>
    </w:p>
    <w:p w14:paraId="7BB09ABC" w14:textId="77777777" w:rsidR="00D33712" w:rsidRDefault="00D33712" w:rsidP="00D33712">
      <w:pPr>
        <w:pStyle w:val="EPPO"/>
        <w:jc w:val="right"/>
        <w:rPr>
          <w:noProof w:val="0"/>
          <w:sz w:val="22"/>
          <w:szCs w:val="22"/>
        </w:rPr>
      </w:pPr>
    </w:p>
    <w:p w14:paraId="412D0C4B" w14:textId="77777777" w:rsidR="00175489" w:rsidRPr="008D5192" w:rsidRDefault="00831870" w:rsidP="00562C3D">
      <w:pPr>
        <w:pStyle w:val="berschrift1"/>
        <w:jc w:val="right"/>
        <w:rPr>
          <w:rFonts w:ascii="Times New Roman" w:hAnsi="Times New Roman"/>
          <w:b w:val="0"/>
          <w:szCs w:val="22"/>
          <w:lang w:val="en-US"/>
        </w:rPr>
      </w:pPr>
      <w:r w:rsidRPr="008D5192">
        <w:rPr>
          <w:rFonts w:ascii="Times New Roman" w:hAnsi="Times New Roman"/>
          <w:b w:val="0"/>
          <w:szCs w:val="22"/>
          <w:lang w:val="en-US"/>
        </w:rPr>
        <w:t>PM 5/</w:t>
      </w:r>
      <w:r w:rsidR="009A132D" w:rsidRPr="008D5192">
        <w:rPr>
          <w:rFonts w:ascii="Times New Roman" w:hAnsi="Times New Roman"/>
          <w:b w:val="0"/>
          <w:szCs w:val="22"/>
          <w:lang w:val="en-US"/>
        </w:rPr>
        <w:t>5(1)</w:t>
      </w:r>
    </w:p>
    <w:p w14:paraId="783D6598" w14:textId="77777777" w:rsidR="00175489" w:rsidRPr="00CA0FAF" w:rsidRDefault="00175489" w:rsidP="00117056">
      <w:pPr>
        <w:rPr>
          <w:rFonts w:ascii="Times New Roman" w:hAnsi="Times New Roman"/>
          <w:szCs w:val="22"/>
          <w:lang w:val="en-GB"/>
        </w:rPr>
      </w:pPr>
    </w:p>
    <w:tbl>
      <w:tblPr>
        <w:tblW w:w="9639"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A0" w:firstRow="1" w:lastRow="0" w:firstColumn="1" w:lastColumn="0" w:noHBand="0" w:noVBand="0"/>
      </w:tblPr>
      <w:tblGrid>
        <w:gridCol w:w="5671"/>
        <w:gridCol w:w="708"/>
        <w:gridCol w:w="567"/>
        <w:gridCol w:w="1134"/>
        <w:gridCol w:w="426"/>
        <w:gridCol w:w="708"/>
        <w:gridCol w:w="425"/>
      </w:tblGrid>
      <w:tr w:rsidR="00175489" w:rsidRPr="00A1286A" w14:paraId="5DF2B2FA" w14:textId="77777777" w:rsidTr="00B22FBE">
        <w:trPr>
          <w:trHeight w:val="262"/>
        </w:trPr>
        <w:tc>
          <w:tcPr>
            <w:tcW w:w="9639" w:type="dxa"/>
            <w:gridSpan w:val="7"/>
            <w:shd w:val="clear" w:color="auto" w:fill="FFFF99"/>
          </w:tcPr>
          <w:p w14:paraId="666F7BF1" w14:textId="77777777" w:rsidR="00175489" w:rsidRPr="00CA0FAF" w:rsidRDefault="00175489" w:rsidP="007111D0">
            <w:pPr>
              <w:spacing w:after="80"/>
              <w:jc w:val="center"/>
              <w:rPr>
                <w:rFonts w:ascii="Times New Roman" w:hAnsi="Times New Roman"/>
                <w:b/>
                <w:szCs w:val="22"/>
                <w:lang w:val="en-GB"/>
              </w:rPr>
            </w:pPr>
            <w:r w:rsidRPr="00CA0FAF">
              <w:rPr>
                <w:rFonts w:ascii="Times New Roman" w:hAnsi="Times New Roman"/>
                <w:b/>
                <w:szCs w:val="22"/>
                <w:lang w:val="en-GB"/>
              </w:rPr>
              <w:t>Summary</w:t>
            </w:r>
            <w:r w:rsidRPr="00CA0FAF">
              <w:rPr>
                <w:rFonts w:ascii="Times New Roman" w:hAnsi="Times New Roman"/>
                <w:szCs w:val="22"/>
                <w:lang w:val="en-GB"/>
              </w:rPr>
              <w:t xml:space="preserve"> </w:t>
            </w:r>
            <w:r w:rsidR="00B65593">
              <w:rPr>
                <w:rFonts w:ascii="Times New Roman" w:hAnsi="Times New Roman"/>
                <w:szCs w:val="22"/>
                <w:lang w:val="en-GB"/>
              </w:rPr>
              <w:t xml:space="preserve">of the </w:t>
            </w:r>
            <w:r w:rsidR="00B65593" w:rsidRPr="00DB0F89">
              <w:rPr>
                <w:rFonts w:ascii="Times New Roman" w:hAnsi="Times New Roman"/>
                <w:szCs w:val="22"/>
                <w:lang w:val="en-GB"/>
              </w:rPr>
              <w:t>Express Pest Risk Analysis</w:t>
            </w:r>
            <w:r w:rsidR="00B65593">
              <w:rPr>
                <w:rFonts w:ascii="Times New Roman" w:hAnsi="Times New Roman"/>
                <w:szCs w:val="22"/>
                <w:lang w:val="en-GB"/>
              </w:rPr>
              <w:t xml:space="preserve"> for “</w:t>
            </w:r>
            <w:proofErr w:type="spellStart"/>
            <w:r w:rsidR="007111D0">
              <w:rPr>
                <w:rFonts w:ascii="Times New Roman" w:hAnsi="Times New Roman"/>
                <w:i/>
                <w:szCs w:val="22"/>
                <w:lang w:val="en-GB"/>
              </w:rPr>
              <w:t>Tecia</w:t>
            </w:r>
            <w:proofErr w:type="spellEnd"/>
            <w:r w:rsidR="007111D0">
              <w:rPr>
                <w:rFonts w:ascii="Times New Roman" w:hAnsi="Times New Roman"/>
                <w:i/>
                <w:szCs w:val="22"/>
                <w:lang w:val="en-GB"/>
              </w:rPr>
              <w:t xml:space="preserve"> </w:t>
            </w:r>
            <w:proofErr w:type="spellStart"/>
            <w:r w:rsidR="007111D0">
              <w:rPr>
                <w:rFonts w:ascii="Times New Roman" w:hAnsi="Times New Roman"/>
                <w:i/>
                <w:szCs w:val="22"/>
                <w:lang w:val="en-GB"/>
              </w:rPr>
              <w:t>solanivora</w:t>
            </w:r>
            <w:proofErr w:type="spellEnd"/>
            <w:r w:rsidR="00B65593">
              <w:rPr>
                <w:rFonts w:ascii="Times New Roman" w:hAnsi="Times New Roman"/>
                <w:szCs w:val="22"/>
                <w:lang w:val="en-GB"/>
              </w:rPr>
              <w:t>”</w:t>
            </w:r>
          </w:p>
        </w:tc>
      </w:tr>
      <w:tr w:rsidR="00175489" w:rsidRPr="00B05E63" w14:paraId="35028306" w14:textId="77777777" w:rsidTr="00B22FBE">
        <w:trPr>
          <w:trHeight w:val="262"/>
        </w:trPr>
        <w:tc>
          <w:tcPr>
            <w:tcW w:w="9639" w:type="dxa"/>
            <w:gridSpan w:val="7"/>
            <w:shd w:val="clear" w:color="auto" w:fill="FFFF99"/>
          </w:tcPr>
          <w:p w14:paraId="42C90646" w14:textId="77777777" w:rsidR="00175489" w:rsidRPr="00CA0FAF" w:rsidRDefault="00175489" w:rsidP="00B05E63">
            <w:pPr>
              <w:spacing w:before="80" w:after="80"/>
              <w:rPr>
                <w:rFonts w:ascii="Times New Roman" w:hAnsi="Times New Roman"/>
                <w:b/>
                <w:szCs w:val="22"/>
                <w:lang w:val="en-GB"/>
              </w:rPr>
            </w:pPr>
            <w:r w:rsidRPr="00CA0FAF">
              <w:rPr>
                <w:rFonts w:ascii="Times New Roman" w:hAnsi="Times New Roman"/>
                <w:b/>
                <w:szCs w:val="22"/>
                <w:lang w:val="en-GB"/>
              </w:rPr>
              <w:t xml:space="preserve">PRA area: </w:t>
            </w:r>
            <w:r w:rsidR="00B05E63" w:rsidRPr="00B05E63">
              <w:rPr>
                <w:rFonts w:ascii="Times New Roman" w:hAnsi="Times New Roman"/>
                <w:szCs w:val="22"/>
                <w:lang w:val="en-GB"/>
              </w:rPr>
              <w:t>Switzerland</w:t>
            </w:r>
          </w:p>
        </w:tc>
      </w:tr>
      <w:tr w:rsidR="00175489" w:rsidRPr="00A1286A" w14:paraId="2C6DB855" w14:textId="77777777" w:rsidTr="00B22FBE">
        <w:trPr>
          <w:trHeight w:val="262"/>
        </w:trPr>
        <w:tc>
          <w:tcPr>
            <w:tcW w:w="9639" w:type="dxa"/>
            <w:gridSpan w:val="7"/>
            <w:shd w:val="clear" w:color="auto" w:fill="FFFF99"/>
          </w:tcPr>
          <w:p w14:paraId="3C693D9E" w14:textId="1EDB9D2A" w:rsidR="00175489" w:rsidRPr="00CA0FAF" w:rsidRDefault="00175489" w:rsidP="00D13D99">
            <w:pPr>
              <w:spacing w:before="80" w:after="80"/>
              <w:rPr>
                <w:rFonts w:ascii="Times New Roman" w:hAnsi="Times New Roman"/>
                <w:b/>
                <w:szCs w:val="22"/>
                <w:lang w:val="en-GB"/>
              </w:rPr>
            </w:pPr>
            <w:r w:rsidRPr="00CA0FAF">
              <w:rPr>
                <w:rFonts w:ascii="Times New Roman" w:hAnsi="Times New Roman"/>
                <w:b/>
                <w:szCs w:val="22"/>
                <w:lang w:val="en-GB"/>
              </w:rPr>
              <w:t xml:space="preserve">Describe the endangered area: </w:t>
            </w:r>
            <w:r w:rsidR="00B05E63" w:rsidRPr="003B0FCC">
              <w:rPr>
                <w:rFonts w:ascii="Times New Roman" w:hAnsi="Times New Roman"/>
                <w:szCs w:val="22"/>
                <w:lang w:val="en-GB"/>
              </w:rPr>
              <w:t>All potato</w:t>
            </w:r>
            <w:r w:rsidR="00B05E63">
              <w:rPr>
                <w:rFonts w:ascii="Times New Roman" w:hAnsi="Times New Roman"/>
                <w:szCs w:val="22"/>
                <w:lang w:val="en-GB"/>
              </w:rPr>
              <w:t xml:space="preserve"> producing areas in Switzerland and</w:t>
            </w:r>
            <w:r w:rsidR="00B05E63" w:rsidRPr="003B0FCC">
              <w:rPr>
                <w:rFonts w:ascii="Times New Roman" w:hAnsi="Times New Roman"/>
                <w:szCs w:val="22"/>
                <w:lang w:val="en-GB"/>
              </w:rPr>
              <w:t xml:space="preserve"> </w:t>
            </w:r>
            <w:r w:rsidR="00B05E63">
              <w:rPr>
                <w:rFonts w:ascii="Times New Roman" w:hAnsi="Times New Roman"/>
                <w:szCs w:val="22"/>
                <w:lang w:val="en-GB"/>
              </w:rPr>
              <w:t xml:space="preserve">potato </w:t>
            </w:r>
            <w:r w:rsidR="00D13D99">
              <w:rPr>
                <w:rFonts w:ascii="Times New Roman" w:hAnsi="Times New Roman"/>
                <w:szCs w:val="22"/>
                <w:lang w:val="en-GB"/>
              </w:rPr>
              <w:t>warehouses</w:t>
            </w:r>
            <w:r w:rsidR="00B05E63" w:rsidRPr="003B0FCC">
              <w:rPr>
                <w:rFonts w:ascii="Times New Roman" w:hAnsi="Times New Roman"/>
                <w:szCs w:val="22"/>
                <w:lang w:val="en-GB"/>
              </w:rPr>
              <w:t>.</w:t>
            </w:r>
          </w:p>
        </w:tc>
      </w:tr>
      <w:tr w:rsidR="00175489" w:rsidRPr="00A1286A" w14:paraId="3A2CDEE2" w14:textId="77777777" w:rsidTr="00B22FBE">
        <w:trPr>
          <w:trHeight w:val="262"/>
        </w:trPr>
        <w:tc>
          <w:tcPr>
            <w:tcW w:w="9639" w:type="dxa"/>
            <w:gridSpan w:val="7"/>
            <w:shd w:val="clear" w:color="auto" w:fill="FFFF99"/>
          </w:tcPr>
          <w:p w14:paraId="084557DE" w14:textId="77777777" w:rsidR="00175489" w:rsidRPr="00CA0FAF" w:rsidRDefault="008F0C95" w:rsidP="000423BE">
            <w:pPr>
              <w:ind w:left="74"/>
              <w:rPr>
                <w:rFonts w:ascii="Times New Roman" w:hAnsi="Times New Roman"/>
                <w:szCs w:val="22"/>
                <w:lang w:val="en-GB"/>
              </w:rPr>
            </w:pPr>
            <w:r>
              <w:rPr>
                <w:rFonts w:ascii="Times New Roman" w:hAnsi="Times New Roman"/>
                <w:szCs w:val="22"/>
                <w:lang w:val="en-GB"/>
              </w:rPr>
              <w:t>Main conclusions:</w:t>
            </w:r>
          </w:p>
          <w:p w14:paraId="6748A1F5" w14:textId="39ED6266" w:rsidR="008F0C95" w:rsidRDefault="008F0C95" w:rsidP="008F0C95">
            <w:pPr>
              <w:ind w:left="-74"/>
              <w:rPr>
                <w:rFonts w:ascii="Times New Roman" w:hAnsi="Times New Roman"/>
                <w:szCs w:val="22"/>
                <w:lang w:val="en-GB"/>
              </w:rPr>
            </w:pPr>
            <w:r>
              <w:rPr>
                <w:rFonts w:ascii="Times New Roman" w:hAnsi="Times New Roman"/>
                <w:szCs w:val="22"/>
                <w:lang w:val="en-GB"/>
              </w:rPr>
              <w:t xml:space="preserve">The likelihood of </w:t>
            </w:r>
            <w:r w:rsidRPr="006B079E">
              <w:rPr>
                <w:rFonts w:ascii="Times New Roman" w:hAnsi="Times New Roman"/>
                <w:i/>
                <w:szCs w:val="22"/>
                <w:lang w:val="en-GB"/>
              </w:rPr>
              <w:t xml:space="preserve">T. </w:t>
            </w:r>
            <w:proofErr w:type="spellStart"/>
            <w:r w:rsidRPr="006B079E">
              <w:rPr>
                <w:rFonts w:ascii="Times New Roman" w:hAnsi="Times New Roman"/>
                <w:i/>
                <w:szCs w:val="22"/>
                <w:lang w:val="en-GB"/>
              </w:rPr>
              <w:t>solanivora</w:t>
            </w:r>
            <w:proofErr w:type="spellEnd"/>
            <w:r>
              <w:rPr>
                <w:rFonts w:ascii="Times New Roman" w:hAnsi="Times New Roman"/>
                <w:szCs w:val="22"/>
                <w:lang w:val="en-GB"/>
              </w:rPr>
              <w:t xml:space="preserve"> to enter Switzerland is low. Important import restrictions are in place. However, private persons might illegally import potatoes</w:t>
            </w:r>
            <w:r w:rsidR="00D44948">
              <w:rPr>
                <w:rFonts w:ascii="Times New Roman" w:hAnsi="Times New Roman"/>
                <w:szCs w:val="22"/>
                <w:lang w:val="en-GB"/>
              </w:rPr>
              <w:t xml:space="preserve"> from South and Central America, </w:t>
            </w:r>
            <w:r>
              <w:rPr>
                <w:rFonts w:ascii="Times New Roman" w:hAnsi="Times New Roman"/>
                <w:szCs w:val="22"/>
                <w:lang w:val="en-GB"/>
              </w:rPr>
              <w:t xml:space="preserve">the Canary Island or infested areas in Spain. </w:t>
            </w:r>
          </w:p>
          <w:p w14:paraId="46B03E51" w14:textId="77777777" w:rsidR="00D44948" w:rsidRDefault="008F0C95" w:rsidP="008F0C95">
            <w:pPr>
              <w:ind w:left="-74"/>
              <w:rPr>
                <w:rFonts w:ascii="Times New Roman" w:hAnsi="Times New Roman"/>
                <w:szCs w:val="22"/>
                <w:lang w:val="en-GB"/>
              </w:rPr>
            </w:pPr>
            <w:r>
              <w:rPr>
                <w:rFonts w:ascii="Times New Roman" w:hAnsi="Times New Roman"/>
                <w:szCs w:val="22"/>
                <w:lang w:val="en-GB"/>
              </w:rPr>
              <w:t xml:space="preserve">Due to cold winters a long term establishment of </w:t>
            </w:r>
            <w:r w:rsidRPr="00954463">
              <w:rPr>
                <w:rFonts w:ascii="Times New Roman" w:hAnsi="Times New Roman"/>
                <w:i/>
                <w:szCs w:val="22"/>
                <w:lang w:val="en-GB"/>
              </w:rPr>
              <w:t xml:space="preserve">T. </w:t>
            </w:r>
            <w:proofErr w:type="spellStart"/>
            <w:r w:rsidRPr="00954463">
              <w:rPr>
                <w:rFonts w:ascii="Times New Roman" w:hAnsi="Times New Roman"/>
                <w:i/>
                <w:szCs w:val="22"/>
                <w:lang w:val="en-GB"/>
              </w:rPr>
              <w:t>solanivora</w:t>
            </w:r>
            <w:proofErr w:type="spellEnd"/>
            <w:r>
              <w:rPr>
                <w:rFonts w:ascii="Times New Roman" w:hAnsi="Times New Roman"/>
                <w:szCs w:val="22"/>
                <w:lang w:val="en-GB"/>
              </w:rPr>
              <w:t xml:space="preserve"> </w:t>
            </w:r>
            <w:r w:rsidR="00D44948">
              <w:rPr>
                <w:rFonts w:ascii="Times New Roman" w:hAnsi="Times New Roman"/>
                <w:szCs w:val="22"/>
                <w:lang w:val="en-GB"/>
              </w:rPr>
              <w:t>in Switzerland is only possible</w:t>
            </w:r>
            <w:r>
              <w:rPr>
                <w:rFonts w:ascii="Times New Roman" w:hAnsi="Times New Roman"/>
                <w:szCs w:val="22"/>
                <w:lang w:val="en-GB"/>
              </w:rPr>
              <w:t xml:space="preserve"> when </w:t>
            </w:r>
            <w:r w:rsidRPr="00EF4E9F">
              <w:rPr>
                <w:rFonts w:ascii="Times New Roman" w:hAnsi="Times New Roman"/>
                <w:i/>
                <w:szCs w:val="22"/>
                <w:lang w:val="en-GB"/>
              </w:rPr>
              <w:t xml:space="preserve">T. </w:t>
            </w:r>
            <w:proofErr w:type="spellStart"/>
            <w:r w:rsidRPr="00EF4E9F">
              <w:rPr>
                <w:rFonts w:ascii="Times New Roman" w:hAnsi="Times New Roman"/>
                <w:i/>
                <w:szCs w:val="22"/>
                <w:lang w:val="en-GB"/>
              </w:rPr>
              <w:t>solanivora</w:t>
            </w:r>
            <w:proofErr w:type="spellEnd"/>
            <w:r>
              <w:rPr>
                <w:rFonts w:ascii="Times New Roman" w:hAnsi="Times New Roman"/>
                <w:szCs w:val="22"/>
                <w:lang w:val="en-GB"/>
              </w:rPr>
              <w:t xml:space="preserve"> is able to develop in </w:t>
            </w:r>
            <w:r w:rsidR="00174D32">
              <w:rPr>
                <w:rFonts w:ascii="Times New Roman" w:hAnsi="Times New Roman"/>
                <w:szCs w:val="22"/>
                <w:lang w:val="en-GB"/>
              </w:rPr>
              <w:t>potato warehouses</w:t>
            </w:r>
            <w:r>
              <w:rPr>
                <w:rFonts w:ascii="Times New Roman" w:hAnsi="Times New Roman"/>
                <w:szCs w:val="22"/>
                <w:lang w:val="en-GB"/>
              </w:rPr>
              <w:t xml:space="preserve"> with tubers for processing or consumption and can escape from there to potato fields in spring. This might be possible due to open transports of potatoes from </w:t>
            </w:r>
            <w:r w:rsidR="00D44948">
              <w:rPr>
                <w:rFonts w:ascii="Times New Roman" w:hAnsi="Times New Roman"/>
                <w:szCs w:val="22"/>
                <w:lang w:val="en-GB"/>
              </w:rPr>
              <w:t xml:space="preserve">warehouses/ </w:t>
            </w:r>
            <w:r>
              <w:rPr>
                <w:rFonts w:ascii="Times New Roman" w:hAnsi="Times New Roman"/>
                <w:szCs w:val="22"/>
                <w:lang w:val="en-GB"/>
              </w:rPr>
              <w:t xml:space="preserve">distribution centres to potato processors or retailers. However, due to the low storage temperatures, it is not clear, if </w:t>
            </w:r>
            <w:r w:rsidRPr="00A06EED">
              <w:rPr>
                <w:rFonts w:ascii="Times New Roman" w:hAnsi="Times New Roman"/>
                <w:i/>
                <w:szCs w:val="22"/>
                <w:lang w:val="en-GB"/>
              </w:rPr>
              <w:t xml:space="preserve">T. </w:t>
            </w:r>
            <w:proofErr w:type="spellStart"/>
            <w:r w:rsidRPr="00A06EED">
              <w:rPr>
                <w:rFonts w:ascii="Times New Roman" w:hAnsi="Times New Roman"/>
                <w:i/>
                <w:szCs w:val="22"/>
                <w:lang w:val="en-GB"/>
              </w:rPr>
              <w:t>solanivora</w:t>
            </w:r>
            <w:proofErr w:type="spellEnd"/>
            <w:r>
              <w:rPr>
                <w:rFonts w:ascii="Times New Roman" w:hAnsi="Times New Roman"/>
                <w:szCs w:val="22"/>
                <w:lang w:val="en-GB"/>
              </w:rPr>
              <w:t xml:space="preserve"> could develop and built up populations. Therefore, the risk of establishment i</w:t>
            </w:r>
            <w:r w:rsidR="00D44948">
              <w:rPr>
                <w:rFonts w:ascii="Times New Roman" w:hAnsi="Times New Roman"/>
                <w:szCs w:val="22"/>
                <w:lang w:val="en-GB"/>
              </w:rPr>
              <w:t>s rated as low but uncertainty</w:t>
            </w:r>
            <w:r>
              <w:rPr>
                <w:rFonts w:ascii="Times New Roman" w:hAnsi="Times New Roman"/>
                <w:szCs w:val="22"/>
                <w:lang w:val="en-GB"/>
              </w:rPr>
              <w:t xml:space="preserve"> as</w:t>
            </w:r>
            <w:r w:rsidRPr="008F0C95">
              <w:rPr>
                <w:rFonts w:ascii="Times New Roman" w:hAnsi="Times New Roman"/>
                <w:szCs w:val="22"/>
                <w:lang w:val="en-GB"/>
              </w:rPr>
              <w:t xml:space="preserve"> </w:t>
            </w:r>
            <w:r>
              <w:rPr>
                <w:rFonts w:ascii="Times New Roman" w:hAnsi="Times New Roman"/>
                <w:szCs w:val="22"/>
                <w:lang w:val="en-GB"/>
              </w:rPr>
              <w:t xml:space="preserve">moderate. </w:t>
            </w:r>
          </w:p>
          <w:p w14:paraId="687A2AB0" w14:textId="3EC9BB84" w:rsidR="008F0C95" w:rsidRDefault="008F0C95" w:rsidP="008F0C95">
            <w:pPr>
              <w:ind w:left="-74"/>
              <w:rPr>
                <w:rFonts w:ascii="Times New Roman" w:hAnsi="Times New Roman"/>
                <w:szCs w:val="22"/>
                <w:lang w:val="en-GB"/>
              </w:rPr>
            </w:pPr>
            <w:r>
              <w:rPr>
                <w:rFonts w:ascii="Times New Roman" w:hAnsi="Times New Roman"/>
                <w:szCs w:val="22"/>
                <w:lang w:val="en-GB"/>
              </w:rPr>
              <w:t>The strict usage of certified seed</w:t>
            </w:r>
            <w:r w:rsidR="00543BCF">
              <w:rPr>
                <w:rFonts w:ascii="Times New Roman" w:hAnsi="Times New Roman"/>
                <w:szCs w:val="22"/>
                <w:lang w:val="en-GB"/>
              </w:rPr>
              <w:t xml:space="preserve"> </w:t>
            </w:r>
            <w:r w:rsidR="00174D32">
              <w:rPr>
                <w:rFonts w:ascii="Times New Roman" w:hAnsi="Times New Roman"/>
                <w:szCs w:val="22"/>
                <w:lang w:val="en-GB"/>
              </w:rPr>
              <w:t>potato</w:t>
            </w:r>
            <w:r w:rsidR="00CF1CB4">
              <w:rPr>
                <w:rFonts w:ascii="Times New Roman" w:hAnsi="Times New Roman"/>
                <w:szCs w:val="22"/>
                <w:lang w:val="en-GB"/>
              </w:rPr>
              <w:t>e</w:t>
            </w:r>
            <w:r w:rsidR="00174D32">
              <w:rPr>
                <w:rFonts w:ascii="Times New Roman" w:hAnsi="Times New Roman"/>
                <w:szCs w:val="22"/>
                <w:lang w:val="en-GB"/>
              </w:rPr>
              <w:t>s</w:t>
            </w:r>
            <w:r>
              <w:rPr>
                <w:rFonts w:ascii="Times New Roman" w:hAnsi="Times New Roman"/>
                <w:szCs w:val="22"/>
                <w:lang w:val="en-GB"/>
              </w:rPr>
              <w:t xml:space="preserve"> would </w:t>
            </w:r>
            <w:r w:rsidR="00D44948">
              <w:rPr>
                <w:rFonts w:ascii="Times New Roman" w:hAnsi="Times New Roman"/>
                <w:szCs w:val="22"/>
                <w:lang w:val="en-GB"/>
              </w:rPr>
              <w:t>hinder a fast spread. But</w:t>
            </w:r>
            <w:r>
              <w:rPr>
                <w:rFonts w:ascii="Times New Roman" w:hAnsi="Times New Roman"/>
                <w:szCs w:val="22"/>
                <w:lang w:val="en-GB"/>
              </w:rPr>
              <w:t xml:space="preserve"> potatoes are transported within whole Switzerland which would favour the spreading.</w:t>
            </w:r>
          </w:p>
          <w:p w14:paraId="31C4975A" w14:textId="77777777" w:rsidR="008F0C95" w:rsidRDefault="008F0C95" w:rsidP="008F0C95">
            <w:pPr>
              <w:ind w:left="-74"/>
              <w:rPr>
                <w:rFonts w:ascii="Times New Roman" w:hAnsi="Times New Roman"/>
                <w:szCs w:val="22"/>
                <w:lang w:val="en-GB"/>
              </w:rPr>
            </w:pPr>
            <w:r>
              <w:rPr>
                <w:rFonts w:ascii="Times New Roman" w:hAnsi="Times New Roman"/>
                <w:szCs w:val="22"/>
                <w:lang w:val="en-GB"/>
              </w:rPr>
              <w:t xml:space="preserve">Direct impact from damages caused by </w:t>
            </w:r>
            <w:r w:rsidRPr="00A06EED">
              <w:rPr>
                <w:rFonts w:ascii="Times New Roman" w:hAnsi="Times New Roman"/>
                <w:i/>
                <w:szCs w:val="22"/>
                <w:lang w:val="en-GB"/>
              </w:rPr>
              <w:t xml:space="preserve">T. </w:t>
            </w:r>
            <w:proofErr w:type="spellStart"/>
            <w:r w:rsidRPr="00A06EED">
              <w:rPr>
                <w:rFonts w:ascii="Times New Roman" w:hAnsi="Times New Roman"/>
                <w:i/>
                <w:szCs w:val="22"/>
                <w:lang w:val="en-GB"/>
              </w:rPr>
              <w:t>solanivora</w:t>
            </w:r>
            <w:proofErr w:type="spellEnd"/>
            <w:r>
              <w:rPr>
                <w:rFonts w:ascii="Times New Roman" w:hAnsi="Times New Roman"/>
                <w:szCs w:val="22"/>
                <w:lang w:val="en-GB"/>
              </w:rPr>
              <w:t xml:space="preserve"> are estimated to be low. However, export restrictions and trade restrictions within Switzerland would harm the potato sector. </w:t>
            </w:r>
          </w:p>
          <w:p w14:paraId="5DEF235F" w14:textId="77777777" w:rsidR="00175489" w:rsidRPr="008F0C95" w:rsidRDefault="008F0C95" w:rsidP="008F0C95">
            <w:pPr>
              <w:ind w:left="-74"/>
              <w:rPr>
                <w:rFonts w:ascii="Times New Roman" w:hAnsi="Times New Roman"/>
                <w:szCs w:val="22"/>
                <w:lang w:val="en-GB"/>
              </w:rPr>
            </w:pPr>
            <w:r>
              <w:rPr>
                <w:rFonts w:ascii="Times New Roman" w:hAnsi="Times New Roman"/>
                <w:szCs w:val="22"/>
                <w:lang w:val="en-GB"/>
              </w:rPr>
              <w:t xml:space="preserve">So far, no additional </w:t>
            </w:r>
            <w:proofErr w:type="spellStart"/>
            <w:r>
              <w:rPr>
                <w:rFonts w:ascii="Times New Roman" w:hAnsi="Times New Roman"/>
                <w:szCs w:val="22"/>
                <w:lang w:val="en-GB"/>
              </w:rPr>
              <w:t>phytosanitary</w:t>
            </w:r>
            <w:proofErr w:type="spellEnd"/>
            <w:r>
              <w:rPr>
                <w:rFonts w:ascii="Times New Roman" w:hAnsi="Times New Roman"/>
                <w:szCs w:val="22"/>
                <w:lang w:val="en-GB"/>
              </w:rPr>
              <w:t xml:space="preserve"> measures are needed to reduce the risk arising from </w:t>
            </w:r>
            <w:r w:rsidRPr="00110D74">
              <w:rPr>
                <w:rFonts w:ascii="Times New Roman" w:hAnsi="Times New Roman"/>
                <w:i/>
                <w:szCs w:val="22"/>
                <w:lang w:val="en-GB"/>
              </w:rPr>
              <w:t xml:space="preserve">T. </w:t>
            </w:r>
            <w:proofErr w:type="spellStart"/>
            <w:r w:rsidRPr="00110D74">
              <w:rPr>
                <w:rFonts w:ascii="Times New Roman" w:hAnsi="Times New Roman"/>
                <w:i/>
                <w:szCs w:val="22"/>
                <w:lang w:val="en-GB"/>
              </w:rPr>
              <w:t>solanivora</w:t>
            </w:r>
            <w:proofErr w:type="spellEnd"/>
            <w:r>
              <w:rPr>
                <w:rFonts w:ascii="Times New Roman" w:hAnsi="Times New Roman"/>
                <w:szCs w:val="22"/>
                <w:lang w:val="en-GB"/>
              </w:rPr>
              <w:t>.</w:t>
            </w:r>
          </w:p>
        </w:tc>
      </w:tr>
      <w:tr w:rsidR="00175489" w:rsidRPr="00874E7A" w14:paraId="5242A0CF" w14:textId="77777777" w:rsidTr="00B22FBE">
        <w:trPr>
          <w:trHeight w:val="262"/>
        </w:trPr>
        <w:tc>
          <w:tcPr>
            <w:tcW w:w="5671" w:type="dxa"/>
            <w:shd w:val="clear" w:color="auto" w:fill="FFFF99"/>
          </w:tcPr>
          <w:p w14:paraId="14ECFBAC" w14:textId="77777777" w:rsidR="00CF1CB4" w:rsidRDefault="00175489" w:rsidP="00B22FBE">
            <w:pPr>
              <w:spacing w:before="80" w:after="80"/>
              <w:rPr>
                <w:rFonts w:ascii="Times New Roman" w:hAnsi="Times New Roman"/>
                <w:iCs/>
                <w:szCs w:val="22"/>
                <w:lang w:val="en-GB"/>
              </w:rPr>
            </w:pPr>
            <w:proofErr w:type="spellStart"/>
            <w:r w:rsidRPr="00B22FBE">
              <w:rPr>
                <w:rFonts w:ascii="Times New Roman" w:hAnsi="Times New Roman"/>
                <w:b/>
                <w:szCs w:val="22"/>
                <w:lang w:val="en-GB"/>
              </w:rPr>
              <w:t>Ph</w:t>
            </w:r>
            <w:r w:rsidRPr="00CA0FAF">
              <w:rPr>
                <w:rFonts w:ascii="Times New Roman" w:hAnsi="Times New Roman"/>
                <w:b/>
                <w:szCs w:val="22"/>
                <w:lang w:val="en-GB"/>
              </w:rPr>
              <w:t>ytosanitary</w:t>
            </w:r>
            <w:proofErr w:type="spellEnd"/>
            <w:r w:rsidRPr="00CA0FAF">
              <w:rPr>
                <w:rFonts w:ascii="Times New Roman" w:hAnsi="Times New Roman"/>
                <w:b/>
                <w:szCs w:val="22"/>
                <w:lang w:val="en-GB"/>
              </w:rPr>
              <w:t xml:space="preserve"> risk for </w:t>
            </w:r>
            <w:r w:rsidR="00B22FBE">
              <w:rPr>
                <w:rFonts w:ascii="Times New Roman" w:hAnsi="Times New Roman"/>
                <w:b/>
                <w:szCs w:val="22"/>
                <w:lang w:val="en-GB"/>
              </w:rPr>
              <w:t xml:space="preserve">the </w:t>
            </w:r>
            <w:r w:rsidRPr="00CA0FAF">
              <w:rPr>
                <w:rFonts w:ascii="Times New Roman" w:hAnsi="Times New Roman"/>
                <w:b/>
                <w:i/>
                <w:szCs w:val="22"/>
                <w:u w:val="single"/>
                <w:lang w:val="en-GB"/>
              </w:rPr>
              <w:t xml:space="preserve">endangered area </w:t>
            </w:r>
            <w:r w:rsidRPr="00CA0FAF">
              <w:rPr>
                <w:rFonts w:ascii="Times New Roman" w:hAnsi="Times New Roman"/>
                <w:iCs/>
                <w:szCs w:val="22"/>
                <w:lang w:val="en-GB"/>
              </w:rPr>
              <w:t xml:space="preserve"> </w:t>
            </w:r>
          </w:p>
          <w:p w14:paraId="666F691A" w14:textId="4FE4BB29" w:rsidR="00175489" w:rsidRPr="00CA0FAF" w:rsidRDefault="00175489" w:rsidP="00B22FBE">
            <w:pPr>
              <w:spacing w:before="80" w:after="80"/>
              <w:rPr>
                <w:rFonts w:ascii="Times New Roman" w:hAnsi="Times New Roman"/>
                <w:b/>
                <w:iCs/>
                <w:szCs w:val="22"/>
                <w:lang w:val="en-GB"/>
              </w:rPr>
            </w:pPr>
            <w:r w:rsidRPr="00CA0FAF">
              <w:rPr>
                <w:rFonts w:ascii="Times New Roman" w:hAnsi="Times New Roman"/>
                <w:b/>
                <w:iCs/>
                <w:szCs w:val="22"/>
                <w:lang w:val="en-GB"/>
              </w:rPr>
              <w:t>(</w:t>
            </w:r>
            <w:r w:rsidR="00B22FBE" w:rsidRPr="00B22FBE">
              <w:rPr>
                <w:rFonts w:ascii="Times New Roman" w:hAnsi="Times New Roman"/>
                <w:i/>
                <w:iCs/>
                <w:szCs w:val="22"/>
                <w:lang w:val="en-GB"/>
              </w:rPr>
              <w:t>I</w:t>
            </w:r>
            <w:r w:rsidRPr="00B22FBE">
              <w:rPr>
                <w:rFonts w:ascii="Times New Roman" w:hAnsi="Times New Roman"/>
                <w:i/>
                <w:szCs w:val="22"/>
                <w:lang w:val="en-GB"/>
              </w:rPr>
              <w:t>ndividual ratings for likelihood of entry and establishment, and for magnitude of spread and impact are provided in the document</w:t>
            </w:r>
            <w:r w:rsidRPr="00CA0FAF">
              <w:rPr>
                <w:rFonts w:ascii="Times New Roman" w:hAnsi="Times New Roman"/>
                <w:b/>
                <w:iCs/>
                <w:szCs w:val="22"/>
                <w:lang w:val="en-GB"/>
              </w:rPr>
              <w:t>)</w:t>
            </w:r>
          </w:p>
        </w:tc>
        <w:tc>
          <w:tcPr>
            <w:tcW w:w="708" w:type="dxa"/>
            <w:tcBorders>
              <w:right w:val="nil"/>
            </w:tcBorders>
            <w:shd w:val="clear" w:color="auto" w:fill="FFFF99"/>
            <w:vAlign w:val="center"/>
          </w:tcPr>
          <w:p w14:paraId="5B2004F4"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High</w:t>
            </w:r>
          </w:p>
        </w:tc>
        <w:tc>
          <w:tcPr>
            <w:tcW w:w="567" w:type="dxa"/>
            <w:tcBorders>
              <w:left w:val="nil"/>
            </w:tcBorders>
            <w:shd w:val="clear" w:color="auto" w:fill="FFFF99"/>
            <w:vAlign w:val="center"/>
          </w:tcPr>
          <w:p w14:paraId="766ADDCD" w14:textId="77777777" w:rsidR="00175489" w:rsidRPr="00CA0FAF" w:rsidRDefault="00175489" w:rsidP="00B22FBE">
            <w:pPr>
              <w:spacing w:before="80" w:after="80"/>
              <w:rPr>
                <w:rFonts w:ascii="Times New Roman" w:hAnsi="Times New Roman"/>
                <w:szCs w:val="22"/>
                <w:lang w:val="en-GB"/>
              </w:rPr>
            </w:pPr>
            <w:r w:rsidRPr="00CA0FAF">
              <w:rPr>
                <w:rFonts w:ascii="Arial Unicode MS" w:eastAsia="Arial Unicode MS" w:hAnsi="Arial Unicode MS" w:cs="Arial Unicode MS"/>
                <w:szCs w:val="22"/>
                <w:lang w:val="en-GB"/>
              </w:rPr>
              <w:t>☐</w:t>
            </w:r>
          </w:p>
        </w:tc>
        <w:tc>
          <w:tcPr>
            <w:tcW w:w="1134" w:type="dxa"/>
            <w:tcBorders>
              <w:right w:val="nil"/>
            </w:tcBorders>
            <w:shd w:val="clear" w:color="auto" w:fill="FFFF99"/>
            <w:vAlign w:val="center"/>
          </w:tcPr>
          <w:p w14:paraId="7CCC0784"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Moderate</w:t>
            </w:r>
          </w:p>
        </w:tc>
        <w:tc>
          <w:tcPr>
            <w:tcW w:w="426" w:type="dxa"/>
            <w:tcBorders>
              <w:left w:val="nil"/>
            </w:tcBorders>
            <w:shd w:val="clear" w:color="auto" w:fill="FFFF99"/>
            <w:vAlign w:val="center"/>
          </w:tcPr>
          <w:p w14:paraId="3A495182" w14:textId="77777777" w:rsidR="00175489" w:rsidRPr="00CA0FAF" w:rsidRDefault="00175489" w:rsidP="00B22FBE">
            <w:pPr>
              <w:spacing w:before="80" w:after="80"/>
              <w:rPr>
                <w:rFonts w:ascii="Times New Roman" w:hAnsi="Times New Roman"/>
                <w:szCs w:val="22"/>
                <w:lang w:val="en-GB"/>
              </w:rPr>
            </w:pPr>
            <w:r w:rsidRPr="00CA0FAF">
              <w:rPr>
                <w:rFonts w:ascii="Arial Unicode MS" w:eastAsia="Arial Unicode MS" w:hAnsi="Arial Unicode MS" w:cs="Arial Unicode MS"/>
                <w:szCs w:val="22"/>
                <w:lang w:val="en-GB"/>
              </w:rPr>
              <w:t>☐</w:t>
            </w:r>
          </w:p>
        </w:tc>
        <w:tc>
          <w:tcPr>
            <w:tcW w:w="708" w:type="dxa"/>
            <w:tcBorders>
              <w:bottom w:val="single" w:sz="12" w:space="0" w:color="auto"/>
              <w:right w:val="nil"/>
            </w:tcBorders>
            <w:shd w:val="clear" w:color="auto" w:fill="FFFF99"/>
            <w:vAlign w:val="center"/>
          </w:tcPr>
          <w:p w14:paraId="29C8BA20" w14:textId="77777777" w:rsidR="00175489" w:rsidRPr="00CF1CB4" w:rsidRDefault="00175489" w:rsidP="00B22FBE">
            <w:pPr>
              <w:spacing w:before="80" w:after="80"/>
              <w:rPr>
                <w:rFonts w:ascii="Times New Roman" w:hAnsi="Times New Roman"/>
                <w:szCs w:val="22"/>
                <w:lang w:val="en-GB"/>
              </w:rPr>
            </w:pPr>
            <w:r w:rsidRPr="00CF1CB4">
              <w:rPr>
                <w:rFonts w:ascii="Times New Roman" w:hAnsi="Times New Roman"/>
                <w:szCs w:val="22"/>
                <w:lang w:val="en-GB"/>
              </w:rPr>
              <w:t>Low</w:t>
            </w:r>
          </w:p>
        </w:tc>
        <w:tc>
          <w:tcPr>
            <w:tcW w:w="425" w:type="dxa"/>
            <w:tcBorders>
              <w:left w:val="nil"/>
            </w:tcBorders>
            <w:shd w:val="clear" w:color="auto" w:fill="FFFF99"/>
            <w:vAlign w:val="center"/>
          </w:tcPr>
          <w:p w14:paraId="1499258F" w14:textId="2E111603" w:rsidR="00175489" w:rsidRPr="00B05E63" w:rsidRDefault="00EF3F00" w:rsidP="00B22FBE">
            <w:pPr>
              <w:spacing w:before="80" w:after="80"/>
              <w:rPr>
                <w:rFonts w:ascii="Times New Roman" w:hAnsi="Times New Roman"/>
                <w:b/>
                <w:szCs w:val="22"/>
                <w:lang w:val="en-GB"/>
              </w:rPr>
            </w:pPr>
            <w:r>
              <w:rPr>
                <w:rFonts w:ascii="Arial Unicode MS" w:eastAsia="Arial Unicode MS" w:hAnsi="Arial Unicode MS" w:cs="Arial Unicode MS"/>
                <w:b/>
                <w:szCs w:val="22"/>
                <w:lang w:val="en-GB"/>
              </w:rPr>
              <w:t>X</w:t>
            </w:r>
          </w:p>
        </w:tc>
      </w:tr>
      <w:tr w:rsidR="00175489" w:rsidRPr="00874E7A" w14:paraId="25D8E72E" w14:textId="77777777" w:rsidTr="00B22FBE">
        <w:trPr>
          <w:trHeight w:val="262"/>
        </w:trPr>
        <w:tc>
          <w:tcPr>
            <w:tcW w:w="5671" w:type="dxa"/>
            <w:shd w:val="clear" w:color="auto" w:fill="FFFF99"/>
          </w:tcPr>
          <w:p w14:paraId="61201870" w14:textId="77777777" w:rsidR="00175489" w:rsidRPr="00CA0FAF" w:rsidRDefault="00175489" w:rsidP="00BD6F33">
            <w:pPr>
              <w:rPr>
                <w:rFonts w:ascii="Times New Roman" w:hAnsi="Times New Roman"/>
                <w:b/>
                <w:iCs/>
                <w:szCs w:val="22"/>
                <w:lang w:val="en-GB"/>
              </w:rPr>
            </w:pPr>
            <w:r w:rsidRPr="00CA0FAF">
              <w:rPr>
                <w:rFonts w:ascii="Times New Roman" w:hAnsi="Times New Roman"/>
                <w:b/>
                <w:szCs w:val="22"/>
                <w:lang w:val="en-GB"/>
              </w:rPr>
              <w:t xml:space="preserve">Level of uncertainty of assessment </w:t>
            </w:r>
          </w:p>
          <w:p w14:paraId="27566877" w14:textId="77777777" w:rsidR="00175489" w:rsidRPr="00B22FBE" w:rsidRDefault="00175489" w:rsidP="00CA0FAF">
            <w:pPr>
              <w:spacing w:before="80" w:after="80"/>
              <w:rPr>
                <w:rFonts w:ascii="Times New Roman" w:hAnsi="Times New Roman"/>
                <w:szCs w:val="22"/>
                <w:lang w:val="en-GB"/>
              </w:rPr>
            </w:pPr>
            <w:r w:rsidRPr="00B22FBE">
              <w:rPr>
                <w:rFonts w:ascii="Times New Roman" w:hAnsi="Times New Roman"/>
                <w:iCs/>
                <w:szCs w:val="22"/>
                <w:lang w:val="en-GB"/>
              </w:rPr>
              <w:t>(</w:t>
            </w:r>
            <w:proofErr w:type="gramStart"/>
            <w:r w:rsidRPr="00B22FBE">
              <w:rPr>
                <w:rFonts w:ascii="Times New Roman" w:hAnsi="Times New Roman"/>
                <w:iCs/>
                <w:szCs w:val="22"/>
                <w:lang w:val="en-GB"/>
              </w:rPr>
              <w:t>see</w:t>
            </w:r>
            <w:proofErr w:type="gramEnd"/>
            <w:r w:rsidRPr="00B22FBE">
              <w:rPr>
                <w:rFonts w:ascii="Times New Roman" w:hAnsi="Times New Roman"/>
                <w:iCs/>
                <w:szCs w:val="22"/>
                <w:lang w:val="en-GB"/>
              </w:rPr>
              <w:t xml:space="preserve"> Q</w:t>
            </w:r>
            <w:r w:rsidRPr="00CA0FAF">
              <w:rPr>
                <w:rFonts w:ascii="Times New Roman" w:hAnsi="Times New Roman"/>
                <w:iCs/>
                <w:szCs w:val="22"/>
                <w:lang w:val="en-GB"/>
              </w:rPr>
              <w:t xml:space="preserve"> </w:t>
            </w:r>
            <w:r w:rsidR="003A4D22" w:rsidRPr="00B22FBE">
              <w:rPr>
                <w:rFonts w:ascii="Times New Roman" w:hAnsi="Times New Roman"/>
                <w:iCs/>
                <w:szCs w:val="22"/>
                <w:lang w:val="en-GB"/>
              </w:rPr>
              <w:t xml:space="preserve">17 </w:t>
            </w:r>
            <w:r w:rsidRPr="00B22FBE">
              <w:rPr>
                <w:rFonts w:ascii="Times New Roman" w:hAnsi="Times New Roman"/>
                <w:iCs/>
                <w:szCs w:val="22"/>
                <w:lang w:val="en-GB"/>
              </w:rPr>
              <w:t>for the justification of the rating</w:t>
            </w:r>
            <w:r w:rsidR="00CA0FAF">
              <w:rPr>
                <w:rFonts w:ascii="Times New Roman" w:hAnsi="Times New Roman"/>
                <w:iCs/>
                <w:szCs w:val="22"/>
                <w:lang w:val="en-GB"/>
              </w:rPr>
              <w:t>.</w:t>
            </w:r>
            <w:r w:rsidRPr="00B22FBE">
              <w:rPr>
                <w:rFonts w:ascii="Times New Roman" w:hAnsi="Times New Roman"/>
                <w:iCs/>
                <w:szCs w:val="22"/>
                <w:lang w:val="en-GB"/>
              </w:rPr>
              <w:t xml:space="preserve"> </w:t>
            </w:r>
            <w:r w:rsidR="00CA0FAF">
              <w:rPr>
                <w:rFonts w:ascii="Times New Roman" w:hAnsi="Times New Roman"/>
                <w:szCs w:val="22"/>
                <w:lang w:val="en-GB"/>
              </w:rPr>
              <w:t>I</w:t>
            </w:r>
            <w:r w:rsidRPr="00B22FBE">
              <w:rPr>
                <w:rFonts w:ascii="Times New Roman" w:hAnsi="Times New Roman"/>
                <w:szCs w:val="22"/>
                <w:lang w:val="en-GB"/>
              </w:rPr>
              <w:t>ndividual ratings of uncertainty of entry, establishment, spread and impact are provided in the document</w:t>
            </w:r>
            <w:r w:rsidRPr="00B22FBE">
              <w:rPr>
                <w:rFonts w:ascii="Times New Roman" w:hAnsi="Times New Roman"/>
                <w:iCs/>
                <w:szCs w:val="22"/>
                <w:lang w:val="en-GB"/>
              </w:rPr>
              <w:t>)</w:t>
            </w:r>
            <w:r w:rsidR="00A44F39" w:rsidRPr="00B22FBE">
              <w:rPr>
                <w:rFonts w:ascii="Times New Roman" w:hAnsi="Times New Roman"/>
                <w:iCs/>
                <w:szCs w:val="22"/>
                <w:lang w:val="en-GB"/>
              </w:rPr>
              <w:t xml:space="preserve"> </w:t>
            </w:r>
          </w:p>
        </w:tc>
        <w:tc>
          <w:tcPr>
            <w:tcW w:w="708" w:type="dxa"/>
            <w:tcBorders>
              <w:right w:val="nil"/>
            </w:tcBorders>
            <w:shd w:val="clear" w:color="auto" w:fill="FFFF99"/>
            <w:vAlign w:val="center"/>
          </w:tcPr>
          <w:p w14:paraId="38F266A9"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High</w:t>
            </w:r>
          </w:p>
        </w:tc>
        <w:tc>
          <w:tcPr>
            <w:tcW w:w="567" w:type="dxa"/>
            <w:tcBorders>
              <w:left w:val="nil"/>
            </w:tcBorders>
            <w:shd w:val="clear" w:color="auto" w:fill="FFFF99"/>
            <w:vAlign w:val="center"/>
          </w:tcPr>
          <w:p w14:paraId="46593B89" w14:textId="77777777" w:rsidR="00175489" w:rsidRPr="00CA0FAF" w:rsidRDefault="00175489" w:rsidP="00B22FBE">
            <w:pPr>
              <w:spacing w:before="80" w:after="80"/>
              <w:rPr>
                <w:rFonts w:ascii="Times New Roman" w:hAnsi="Times New Roman"/>
                <w:szCs w:val="22"/>
                <w:lang w:val="en-GB"/>
              </w:rPr>
            </w:pPr>
            <w:r w:rsidRPr="00CA0FAF">
              <w:rPr>
                <w:rFonts w:ascii="Arial Unicode MS" w:eastAsia="Arial Unicode MS" w:hAnsi="Arial Unicode MS" w:cs="Arial Unicode MS"/>
                <w:szCs w:val="22"/>
                <w:lang w:val="en-GB"/>
              </w:rPr>
              <w:t>☐</w:t>
            </w:r>
          </w:p>
        </w:tc>
        <w:tc>
          <w:tcPr>
            <w:tcW w:w="1134" w:type="dxa"/>
            <w:tcBorders>
              <w:right w:val="nil"/>
            </w:tcBorders>
            <w:shd w:val="clear" w:color="auto" w:fill="FFFF99"/>
            <w:vAlign w:val="center"/>
          </w:tcPr>
          <w:p w14:paraId="684DBDF3" w14:textId="77777777" w:rsidR="00175489" w:rsidRPr="00CF1CB4" w:rsidRDefault="00175489" w:rsidP="00B22FBE">
            <w:pPr>
              <w:spacing w:before="80" w:after="80"/>
              <w:rPr>
                <w:rFonts w:ascii="Times New Roman" w:hAnsi="Times New Roman"/>
                <w:szCs w:val="22"/>
                <w:lang w:val="en-GB"/>
              </w:rPr>
            </w:pPr>
            <w:r w:rsidRPr="00CF1CB4">
              <w:rPr>
                <w:rFonts w:ascii="Times New Roman" w:hAnsi="Times New Roman"/>
                <w:szCs w:val="22"/>
                <w:lang w:val="en-GB"/>
              </w:rPr>
              <w:t>Moderate</w:t>
            </w:r>
          </w:p>
        </w:tc>
        <w:tc>
          <w:tcPr>
            <w:tcW w:w="426" w:type="dxa"/>
            <w:tcBorders>
              <w:left w:val="nil"/>
            </w:tcBorders>
            <w:shd w:val="clear" w:color="auto" w:fill="FFFF99"/>
            <w:vAlign w:val="center"/>
          </w:tcPr>
          <w:p w14:paraId="097D028D" w14:textId="148510DD" w:rsidR="00175489" w:rsidRPr="008F0C95" w:rsidRDefault="00EF3F00" w:rsidP="00B22FBE">
            <w:pPr>
              <w:spacing w:before="80" w:after="80"/>
              <w:rPr>
                <w:rFonts w:ascii="Times New Roman" w:hAnsi="Times New Roman"/>
                <w:b/>
                <w:szCs w:val="22"/>
                <w:lang w:val="en-GB"/>
              </w:rPr>
            </w:pPr>
            <w:r>
              <w:rPr>
                <w:rFonts w:ascii="Arial Unicode MS" w:eastAsia="Arial Unicode MS" w:hAnsi="Arial Unicode MS" w:cs="Arial Unicode MS"/>
                <w:b/>
                <w:szCs w:val="22"/>
                <w:lang w:val="en-GB"/>
              </w:rPr>
              <w:t>X</w:t>
            </w:r>
          </w:p>
        </w:tc>
        <w:tc>
          <w:tcPr>
            <w:tcW w:w="708" w:type="dxa"/>
            <w:tcBorders>
              <w:right w:val="nil"/>
            </w:tcBorders>
            <w:shd w:val="clear" w:color="auto" w:fill="FFFF99"/>
            <w:vAlign w:val="center"/>
          </w:tcPr>
          <w:p w14:paraId="1BD78496" w14:textId="77777777" w:rsidR="00175489" w:rsidRPr="00CA0FAF" w:rsidRDefault="00175489" w:rsidP="00B22FBE">
            <w:pPr>
              <w:spacing w:before="80" w:after="80"/>
              <w:rPr>
                <w:rFonts w:ascii="Times New Roman" w:hAnsi="Times New Roman"/>
                <w:szCs w:val="22"/>
                <w:lang w:val="en-GB"/>
              </w:rPr>
            </w:pPr>
            <w:r w:rsidRPr="00CA0FAF">
              <w:rPr>
                <w:rFonts w:ascii="Times New Roman" w:hAnsi="Times New Roman"/>
                <w:szCs w:val="22"/>
                <w:lang w:val="en-GB"/>
              </w:rPr>
              <w:t>Low</w:t>
            </w:r>
          </w:p>
        </w:tc>
        <w:tc>
          <w:tcPr>
            <w:tcW w:w="425" w:type="dxa"/>
            <w:tcBorders>
              <w:left w:val="nil"/>
            </w:tcBorders>
            <w:shd w:val="clear" w:color="auto" w:fill="FFFF99"/>
            <w:vAlign w:val="center"/>
          </w:tcPr>
          <w:p w14:paraId="36062C29" w14:textId="77777777" w:rsidR="00175489" w:rsidRPr="00CA0FAF" w:rsidRDefault="00175489" w:rsidP="00B22FBE">
            <w:pPr>
              <w:spacing w:before="80" w:after="80"/>
              <w:rPr>
                <w:rFonts w:ascii="Times New Roman" w:hAnsi="Times New Roman"/>
                <w:b/>
                <w:szCs w:val="22"/>
                <w:lang w:val="en-GB"/>
              </w:rPr>
            </w:pPr>
            <w:r w:rsidRPr="00CA0FAF">
              <w:rPr>
                <w:rFonts w:ascii="Arial Unicode MS" w:eastAsia="Arial Unicode MS" w:hAnsi="Arial Unicode MS" w:cs="Arial Unicode MS"/>
                <w:b/>
                <w:szCs w:val="22"/>
                <w:lang w:val="en-GB"/>
              </w:rPr>
              <w:t>☐</w:t>
            </w:r>
          </w:p>
        </w:tc>
      </w:tr>
      <w:tr w:rsidR="00175489" w:rsidRPr="00543BCF" w14:paraId="24E8D758" w14:textId="77777777" w:rsidTr="00B22FBE">
        <w:tblPrEx>
          <w:tblLook w:val="0000" w:firstRow="0" w:lastRow="0" w:firstColumn="0" w:lastColumn="0" w:noHBand="0" w:noVBand="0"/>
        </w:tblPrEx>
        <w:tc>
          <w:tcPr>
            <w:tcW w:w="9639" w:type="dxa"/>
            <w:gridSpan w:val="7"/>
            <w:shd w:val="clear" w:color="auto" w:fill="FFFF99"/>
          </w:tcPr>
          <w:p w14:paraId="0D2991BA" w14:textId="77777777" w:rsidR="00175489" w:rsidRPr="00CA0FAF" w:rsidRDefault="00175489" w:rsidP="00781E58">
            <w:pPr>
              <w:ind w:left="72"/>
              <w:rPr>
                <w:rFonts w:ascii="Times New Roman" w:hAnsi="Times New Roman"/>
                <w:b/>
                <w:i/>
                <w:szCs w:val="22"/>
                <w:lang w:val="en-GB"/>
              </w:rPr>
            </w:pPr>
          </w:p>
          <w:p w14:paraId="0EC84106" w14:textId="77777777" w:rsidR="00175489" w:rsidRPr="00CA0FAF" w:rsidRDefault="00175489" w:rsidP="00781E58">
            <w:pPr>
              <w:ind w:left="72"/>
              <w:rPr>
                <w:rFonts w:ascii="Times New Roman" w:hAnsi="Times New Roman"/>
                <w:b/>
                <w:i/>
                <w:szCs w:val="22"/>
                <w:lang w:val="en-GB"/>
              </w:rPr>
            </w:pPr>
            <w:r w:rsidRPr="00CA0FAF">
              <w:rPr>
                <w:rFonts w:ascii="Times New Roman" w:hAnsi="Times New Roman"/>
                <w:b/>
                <w:i/>
                <w:szCs w:val="22"/>
                <w:lang w:val="en-GB"/>
              </w:rPr>
              <w:t>Other recommendations:</w:t>
            </w:r>
          </w:p>
          <w:p w14:paraId="67B4CB6C" w14:textId="7A7A1351" w:rsidR="00175489" w:rsidRPr="009513D0" w:rsidRDefault="009513D0" w:rsidP="00CF1CB4">
            <w:pPr>
              <w:numPr>
                <w:ilvl w:val="0"/>
                <w:numId w:val="33"/>
              </w:numPr>
              <w:ind w:left="497" w:hanging="142"/>
              <w:rPr>
                <w:rFonts w:ascii="Times New Roman" w:hAnsi="Times New Roman"/>
                <w:b/>
                <w:szCs w:val="22"/>
                <w:lang w:val="en-GB"/>
              </w:rPr>
            </w:pPr>
            <w:r>
              <w:rPr>
                <w:rFonts w:ascii="Times New Roman" w:hAnsi="Times New Roman"/>
                <w:b/>
                <w:szCs w:val="22"/>
                <w:lang w:val="en-GB"/>
              </w:rPr>
              <w:t>None</w:t>
            </w:r>
          </w:p>
          <w:p w14:paraId="1DECEA65" w14:textId="77777777" w:rsidR="00175489" w:rsidRPr="00CA0FAF" w:rsidRDefault="00175489" w:rsidP="00E50466">
            <w:pPr>
              <w:rPr>
                <w:rFonts w:ascii="Times New Roman" w:hAnsi="Times New Roman"/>
                <w:b/>
                <w:i/>
                <w:szCs w:val="22"/>
                <w:lang w:val="en-GB"/>
              </w:rPr>
            </w:pPr>
          </w:p>
        </w:tc>
      </w:tr>
    </w:tbl>
    <w:p w14:paraId="139A1CB8" w14:textId="77777777" w:rsidR="00AF2053" w:rsidRPr="00EC4D68" w:rsidRDefault="00AF2053" w:rsidP="00E50466">
      <w:pPr>
        <w:spacing w:before="80" w:after="80"/>
        <w:jc w:val="center"/>
        <w:rPr>
          <w:rFonts w:ascii="Times New Roman" w:hAnsi="Times New Roman"/>
          <w:szCs w:val="22"/>
          <w:lang w:val="en-US"/>
        </w:rPr>
      </w:pPr>
    </w:p>
    <w:p w14:paraId="1A4C78D7" w14:textId="77777777" w:rsidR="00AF2053" w:rsidRPr="00EC4D68" w:rsidRDefault="00AF2053">
      <w:pPr>
        <w:rPr>
          <w:rFonts w:ascii="Times New Roman" w:hAnsi="Times New Roman"/>
          <w:szCs w:val="22"/>
          <w:lang w:val="en-US"/>
        </w:rPr>
      </w:pPr>
      <w:r w:rsidRPr="00EC4D68">
        <w:rPr>
          <w:rFonts w:ascii="Times New Roman" w:hAnsi="Times New Roman"/>
          <w:szCs w:val="22"/>
          <w:lang w:val="en-US"/>
        </w:rPr>
        <w:br w:type="page"/>
      </w:r>
    </w:p>
    <w:p w14:paraId="02C49A37" w14:textId="77777777" w:rsidR="007C1957" w:rsidRDefault="00175489" w:rsidP="00E50466">
      <w:pPr>
        <w:spacing w:before="80" w:after="80"/>
        <w:jc w:val="center"/>
        <w:rPr>
          <w:rFonts w:ascii="Times New Roman" w:hAnsi="Times New Roman"/>
          <w:b/>
          <w:szCs w:val="22"/>
          <w:lang w:val="en-GB"/>
        </w:rPr>
      </w:pPr>
      <w:r w:rsidRPr="00800DB6">
        <w:rPr>
          <w:rFonts w:ascii="Times New Roman" w:hAnsi="Times New Roman"/>
          <w:b/>
          <w:szCs w:val="22"/>
          <w:lang w:val="en-GB"/>
        </w:rPr>
        <w:t xml:space="preserve">Express </w:t>
      </w:r>
      <w:r w:rsidRPr="00CA0FAF">
        <w:rPr>
          <w:rFonts w:ascii="Times New Roman" w:hAnsi="Times New Roman"/>
          <w:b/>
          <w:szCs w:val="22"/>
          <w:lang w:val="en-GB"/>
        </w:rPr>
        <w:t xml:space="preserve">Pest Risk Analysis: </w:t>
      </w:r>
    </w:p>
    <w:p w14:paraId="4B5CD5BE" w14:textId="77777777" w:rsidR="007C1957" w:rsidRDefault="00175489" w:rsidP="00E50466">
      <w:pPr>
        <w:spacing w:before="80" w:after="80"/>
        <w:jc w:val="center"/>
        <w:rPr>
          <w:rFonts w:ascii="Times New Roman" w:hAnsi="Times New Roman"/>
          <w:b/>
          <w:szCs w:val="22"/>
          <w:lang w:val="en-GB"/>
        </w:rPr>
      </w:pPr>
      <w:r w:rsidRPr="00CA0FAF">
        <w:rPr>
          <w:rFonts w:ascii="Times New Roman" w:hAnsi="Times New Roman"/>
          <w:b/>
          <w:szCs w:val="22"/>
          <w:lang w:val="en-GB"/>
        </w:rPr>
        <w:t xml:space="preserve">………….. </w:t>
      </w:r>
    </w:p>
    <w:p w14:paraId="4380C8D8" w14:textId="77777777" w:rsidR="00175489" w:rsidRPr="00DC6AAC" w:rsidRDefault="00175489" w:rsidP="00E50466">
      <w:pPr>
        <w:spacing w:before="80" w:after="80"/>
        <w:jc w:val="center"/>
        <w:rPr>
          <w:rFonts w:ascii="Times New Roman" w:hAnsi="Times New Roman"/>
          <w:b/>
          <w:i/>
          <w:szCs w:val="22"/>
          <w:lang w:val="en-US"/>
        </w:rPr>
      </w:pPr>
      <w:r w:rsidRPr="00DC6AAC">
        <w:rPr>
          <w:rFonts w:ascii="Times New Roman" w:hAnsi="Times New Roman"/>
          <w:b/>
          <w:szCs w:val="22"/>
          <w:lang w:val="en-US"/>
        </w:rPr>
        <w:t>(</w:t>
      </w:r>
      <w:proofErr w:type="spellStart"/>
      <w:r w:rsidR="00EC4D68" w:rsidRPr="00DC6AAC">
        <w:rPr>
          <w:rFonts w:ascii="Times New Roman" w:hAnsi="Times New Roman"/>
          <w:b/>
          <w:i/>
          <w:szCs w:val="22"/>
          <w:lang w:val="en-US"/>
        </w:rPr>
        <w:t>Tecia</w:t>
      </w:r>
      <w:proofErr w:type="spellEnd"/>
      <w:r w:rsidR="00EC4D68" w:rsidRPr="00DC6AAC">
        <w:rPr>
          <w:rFonts w:ascii="Times New Roman" w:hAnsi="Times New Roman"/>
          <w:b/>
          <w:i/>
          <w:szCs w:val="22"/>
          <w:lang w:val="en-US"/>
        </w:rPr>
        <w:t xml:space="preserve"> </w:t>
      </w:r>
      <w:proofErr w:type="spellStart"/>
      <w:r w:rsidR="00EC4D68" w:rsidRPr="00DC6AAC">
        <w:rPr>
          <w:rFonts w:ascii="Times New Roman" w:hAnsi="Times New Roman"/>
          <w:b/>
          <w:i/>
          <w:szCs w:val="22"/>
          <w:lang w:val="en-US"/>
        </w:rPr>
        <w:t>solanivora</w:t>
      </w:r>
      <w:proofErr w:type="spellEnd"/>
      <w:r w:rsidR="00EC4D68" w:rsidRPr="00DC6AAC">
        <w:rPr>
          <w:rFonts w:ascii="Times New Roman" w:hAnsi="Times New Roman"/>
          <w:b/>
          <w:i/>
          <w:szCs w:val="22"/>
          <w:lang w:val="en-US"/>
        </w:rPr>
        <w:t xml:space="preserve"> </w:t>
      </w:r>
      <w:proofErr w:type="spellStart"/>
      <w:r w:rsidR="00EC4D68" w:rsidRPr="00DC6AAC">
        <w:rPr>
          <w:rFonts w:ascii="Times New Roman" w:hAnsi="Times New Roman"/>
          <w:b/>
          <w:szCs w:val="22"/>
          <w:lang w:val="en-US"/>
        </w:rPr>
        <w:t>Povolný</w:t>
      </w:r>
      <w:proofErr w:type="spellEnd"/>
      <w:r w:rsidR="00EC4D68" w:rsidRPr="00DC6AAC">
        <w:rPr>
          <w:rFonts w:ascii="Times New Roman" w:hAnsi="Times New Roman"/>
          <w:b/>
          <w:szCs w:val="22"/>
          <w:lang w:val="en-US"/>
        </w:rPr>
        <w:t xml:space="preserve"> 1973</w:t>
      </w:r>
      <w:r w:rsidRPr="00DC6AAC">
        <w:rPr>
          <w:rFonts w:ascii="Times New Roman" w:hAnsi="Times New Roman"/>
          <w:b/>
          <w:i/>
          <w:szCs w:val="22"/>
          <w:lang w:val="en-US"/>
        </w:rPr>
        <w:t>)</w:t>
      </w:r>
    </w:p>
    <w:p w14:paraId="3EA5E9C0" w14:textId="7CD8E66B" w:rsidR="00175489" w:rsidRPr="00CA0FAF" w:rsidRDefault="00175489" w:rsidP="00E50466">
      <w:pPr>
        <w:spacing w:before="120"/>
        <w:ind w:left="567" w:hanging="567"/>
        <w:jc w:val="both"/>
        <w:rPr>
          <w:rFonts w:ascii="Times New Roman" w:hAnsi="Times New Roman"/>
          <w:szCs w:val="22"/>
          <w:lang w:val="en-GB"/>
        </w:rPr>
      </w:pPr>
      <w:r w:rsidRPr="00DC6AAC">
        <w:rPr>
          <w:rFonts w:ascii="Times New Roman" w:hAnsi="Times New Roman"/>
          <w:b/>
          <w:szCs w:val="22"/>
          <w:lang w:val="en-US"/>
        </w:rPr>
        <w:t xml:space="preserve">Prepared by: </w:t>
      </w:r>
      <w:r w:rsidR="00EC4D68" w:rsidRPr="001A162E">
        <w:rPr>
          <w:rFonts w:ascii="Times New Roman" w:hAnsi="Times New Roman"/>
          <w:szCs w:val="22"/>
          <w:lang w:val="en-US"/>
        </w:rPr>
        <w:t>Tanja Sostizzo,</w:t>
      </w:r>
      <w:r w:rsidR="007111D0">
        <w:rPr>
          <w:rFonts w:ascii="Times New Roman" w:hAnsi="Times New Roman"/>
          <w:szCs w:val="22"/>
          <w:lang w:val="en-US"/>
        </w:rPr>
        <w:t xml:space="preserve"> Peter Frei,</w:t>
      </w:r>
      <w:r w:rsidR="00EC4D68" w:rsidRPr="001A162E">
        <w:rPr>
          <w:rFonts w:ascii="Times New Roman" w:hAnsi="Times New Roman"/>
          <w:szCs w:val="22"/>
          <w:lang w:val="en-US"/>
        </w:rPr>
        <w:t xml:space="preserve"> </w:t>
      </w:r>
      <w:r w:rsidR="009E0159">
        <w:rPr>
          <w:rFonts w:ascii="Times New Roman" w:hAnsi="Times New Roman"/>
          <w:szCs w:val="22"/>
          <w:lang w:val="en-US"/>
        </w:rPr>
        <w:t>Stève Breitenmoser</w:t>
      </w:r>
      <w:r w:rsidR="009E0159" w:rsidRPr="001A162E">
        <w:rPr>
          <w:rFonts w:ascii="Times New Roman" w:hAnsi="Times New Roman"/>
          <w:szCs w:val="22"/>
          <w:lang w:val="en-US"/>
        </w:rPr>
        <w:t>, Markus Bünter</w:t>
      </w:r>
      <w:r w:rsidR="009E0159">
        <w:rPr>
          <w:rFonts w:ascii="Times New Roman" w:hAnsi="Times New Roman"/>
          <w:szCs w:val="22"/>
          <w:lang w:val="en-US"/>
        </w:rPr>
        <w:t>,</w:t>
      </w:r>
      <w:r w:rsidR="00886484" w:rsidRPr="001A162E">
        <w:rPr>
          <w:rFonts w:ascii="Times New Roman" w:hAnsi="Times New Roman"/>
          <w:szCs w:val="22"/>
          <w:lang w:val="en-US"/>
        </w:rPr>
        <w:t xml:space="preserve"> </w:t>
      </w:r>
      <w:proofErr w:type="gramStart"/>
      <w:r w:rsidR="00886484" w:rsidRPr="001A162E">
        <w:rPr>
          <w:rFonts w:ascii="Times New Roman" w:hAnsi="Times New Roman"/>
          <w:szCs w:val="22"/>
          <w:lang w:val="en-US"/>
        </w:rPr>
        <w:t>Agroscope</w:t>
      </w:r>
      <w:proofErr w:type="gramEnd"/>
      <w:r w:rsidRPr="00DC6AAC">
        <w:rPr>
          <w:rFonts w:ascii="Times New Roman" w:hAnsi="Times New Roman"/>
          <w:i/>
          <w:szCs w:val="22"/>
          <w:lang w:val="en-US"/>
        </w:rPr>
        <w:t xml:space="preserve">. </w:t>
      </w:r>
    </w:p>
    <w:p w14:paraId="29451C20" w14:textId="2BF747F1" w:rsidR="00175489" w:rsidRPr="00CA0FAF" w:rsidRDefault="00175489" w:rsidP="009513D0">
      <w:pPr>
        <w:ind w:left="567" w:hanging="567"/>
        <w:jc w:val="both"/>
        <w:rPr>
          <w:rFonts w:ascii="Times New Roman" w:hAnsi="Times New Roman"/>
          <w:b/>
          <w:szCs w:val="22"/>
          <w:lang w:val="en-GB"/>
        </w:rPr>
      </w:pPr>
      <w:r w:rsidRPr="00CA0FAF">
        <w:rPr>
          <w:rFonts w:ascii="Times New Roman" w:hAnsi="Times New Roman"/>
          <w:b/>
          <w:szCs w:val="22"/>
          <w:lang w:val="en-GB"/>
        </w:rPr>
        <w:t xml:space="preserve">Date:  </w:t>
      </w:r>
      <w:r w:rsidR="005B15FE" w:rsidRPr="005B15FE">
        <w:rPr>
          <w:rFonts w:ascii="Times New Roman" w:hAnsi="Times New Roman"/>
          <w:szCs w:val="22"/>
          <w:lang w:val="en-GB"/>
        </w:rPr>
        <w:t>October 2018</w:t>
      </w:r>
    </w:p>
    <w:p w14:paraId="5F8D188E" w14:textId="604F4E69" w:rsidR="00175489" w:rsidRPr="00CA0FAF" w:rsidRDefault="00175489" w:rsidP="009513D0">
      <w:pPr>
        <w:spacing w:before="360" w:after="240"/>
        <w:jc w:val="center"/>
        <w:rPr>
          <w:rFonts w:ascii="Times New Roman" w:hAnsi="Times New Roman"/>
          <w:b/>
          <w:sz w:val="24"/>
          <w:szCs w:val="22"/>
          <w:lang w:val="en-GB"/>
        </w:rPr>
      </w:pPr>
      <w:r w:rsidRPr="00CA0FAF">
        <w:rPr>
          <w:rFonts w:ascii="Times New Roman" w:hAnsi="Times New Roman"/>
          <w:b/>
          <w:sz w:val="24"/>
          <w:szCs w:val="22"/>
          <w:lang w:val="en-GB"/>
        </w:rPr>
        <w:t>Stage 1</w:t>
      </w:r>
      <w:r w:rsidR="00137E1A">
        <w:rPr>
          <w:rFonts w:ascii="Times New Roman" w:hAnsi="Times New Roman"/>
          <w:b/>
          <w:sz w:val="24"/>
          <w:szCs w:val="22"/>
          <w:lang w:val="en-GB"/>
        </w:rPr>
        <w:t>.</w:t>
      </w:r>
      <w:r w:rsidRPr="00CA0FAF">
        <w:rPr>
          <w:rFonts w:ascii="Times New Roman" w:hAnsi="Times New Roman"/>
          <w:b/>
          <w:sz w:val="24"/>
          <w:szCs w:val="22"/>
          <w:lang w:val="en-GB"/>
        </w:rPr>
        <w:t xml:space="preserve"> Initiation</w:t>
      </w:r>
    </w:p>
    <w:p w14:paraId="42F3FA3E" w14:textId="2E38B344" w:rsidR="00175489" w:rsidRPr="00CA0FAF" w:rsidRDefault="00175489" w:rsidP="00CE717B">
      <w:pPr>
        <w:ind w:left="1411" w:hanging="1411"/>
        <w:jc w:val="both"/>
        <w:rPr>
          <w:rFonts w:ascii="Times New Roman" w:hAnsi="Times New Roman"/>
          <w:szCs w:val="22"/>
          <w:lang w:val="en-GB"/>
        </w:rPr>
      </w:pPr>
      <w:r w:rsidRPr="00CA0FAF">
        <w:rPr>
          <w:rFonts w:ascii="Times New Roman" w:hAnsi="Times New Roman"/>
          <w:b/>
          <w:szCs w:val="22"/>
          <w:lang w:val="en-GB"/>
        </w:rPr>
        <w:t xml:space="preserve">Reason for performing the </w:t>
      </w:r>
      <w:r w:rsidR="00EF3F00">
        <w:rPr>
          <w:rFonts w:ascii="Times New Roman" w:hAnsi="Times New Roman"/>
          <w:b/>
          <w:szCs w:val="22"/>
          <w:lang w:val="en-GB"/>
        </w:rPr>
        <w:t xml:space="preserve">Express </w:t>
      </w:r>
      <w:r w:rsidRPr="00CA0FAF">
        <w:rPr>
          <w:rFonts w:ascii="Times New Roman" w:hAnsi="Times New Roman"/>
          <w:b/>
          <w:szCs w:val="22"/>
          <w:lang w:val="en-GB"/>
        </w:rPr>
        <w:t>PRA:</w:t>
      </w:r>
      <w:r w:rsidRPr="00CA0FAF">
        <w:rPr>
          <w:rFonts w:ascii="Times New Roman" w:hAnsi="Times New Roman"/>
          <w:szCs w:val="22"/>
          <w:lang w:val="en-GB"/>
        </w:rPr>
        <w:t xml:space="preserve"> </w:t>
      </w:r>
      <w:r w:rsidR="006E71FF">
        <w:rPr>
          <w:rFonts w:ascii="Times New Roman" w:hAnsi="Times New Roman"/>
          <w:szCs w:val="22"/>
          <w:lang w:val="en-GB"/>
        </w:rPr>
        <w:t>Prevention (</w:t>
      </w:r>
      <w:r w:rsidR="00AD0EF5">
        <w:rPr>
          <w:rFonts w:ascii="Times New Roman" w:hAnsi="Times New Roman"/>
          <w:szCs w:val="22"/>
          <w:lang w:val="en-GB"/>
        </w:rPr>
        <w:t>outbreak in Spain</w:t>
      </w:r>
      <w:r w:rsidR="007916AD">
        <w:rPr>
          <w:rFonts w:ascii="Times New Roman" w:hAnsi="Times New Roman"/>
          <w:szCs w:val="22"/>
          <w:lang w:val="en-GB"/>
        </w:rPr>
        <w:t xml:space="preserve"> on the mainland</w:t>
      </w:r>
      <w:r w:rsidR="00AD0EF5">
        <w:rPr>
          <w:rFonts w:ascii="Times New Roman" w:hAnsi="Times New Roman"/>
          <w:szCs w:val="22"/>
          <w:lang w:val="en-GB"/>
        </w:rPr>
        <w:t>)</w:t>
      </w:r>
    </w:p>
    <w:p w14:paraId="749BE890" w14:textId="4CBCD809" w:rsidR="00175489" w:rsidRPr="009513D0" w:rsidRDefault="00175489" w:rsidP="009513D0">
      <w:pPr>
        <w:ind w:left="1411" w:hanging="1411"/>
        <w:jc w:val="both"/>
        <w:rPr>
          <w:rFonts w:ascii="Times New Roman" w:hAnsi="Times New Roman"/>
          <w:i/>
          <w:szCs w:val="22"/>
          <w:lang w:val="en-GB"/>
        </w:rPr>
      </w:pPr>
      <w:r w:rsidRPr="00CA0FAF">
        <w:rPr>
          <w:rFonts w:ascii="Times New Roman" w:hAnsi="Times New Roman"/>
          <w:b/>
          <w:szCs w:val="22"/>
          <w:lang w:val="en-GB"/>
        </w:rPr>
        <w:t xml:space="preserve">PRA area: </w:t>
      </w:r>
      <w:r w:rsidR="00AD0EF5">
        <w:rPr>
          <w:rFonts w:ascii="Times New Roman" w:hAnsi="Times New Roman"/>
          <w:i/>
          <w:szCs w:val="22"/>
          <w:lang w:val="en-GB"/>
        </w:rPr>
        <w:t>Switzerland</w:t>
      </w:r>
    </w:p>
    <w:p w14:paraId="1C35DB8B" w14:textId="77777777" w:rsidR="00175489" w:rsidRPr="00CA0FAF" w:rsidRDefault="00175489" w:rsidP="009513D0">
      <w:pPr>
        <w:spacing w:before="360" w:after="240"/>
        <w:jc w:val="center"/>
        <w:rPr>
          <w:rFonts w:ascii="Times New Roman" w:hAnsi="Times New Roman"/>
          <w:b/>
          <w:szCs w:val="22"/>
          <w:lang w:val="en-GB"/>
        </w:rPr>
      </w:pPr>
      <w:r w:rsidRPr="00CA0FAF">
        <w:rPr>
          <w:rFonts w:ascii="Times New Roman" w:hAnsi="Times New Roman"/>
          <w:b/>
          <w:sz w:val="24"/>
          <w:szCs w:val="22"/>
          <w:lang w:val="en-GB"/>
        </w:rPr>
        <w:t>Stage 2</w:t>
      </w:r>
      <w:r w:rsidR="00137E1A">
        <w:rPr>
          <w:rFonts w:ascii="Times New Roman" w:hAnsi="Times New Roman"/>
          <w:b/>
          <w:sz w:val="24"/>
          <w:szCs w:val="22"/>
          <w:lang w:val="en-GB"/>
        </w:rPr>
        <w:t>.</w:t>
      </w:r>
      <w:r w:rsidRPr="00CA0FAF">
        <w:rPr>
          <w:rFonts w:ascii="Times New Roman" w:hAnsi="Times New Roman"/>
          <w:b/>
          <w:sz w:val="24"/>
          <w:szCs w:val="22"/>
          <w:lang w:val="en-GB"/>
        </w:rPr>
        <w:t xml:space="preserve"> </w:t>
      </w:r>
      <w:r w:rsidRPr="00CA0FAF">
        <w:rPr>
          <w:rFonts w:ascii="Times New Roman" w:hAnsi="Times New Roman"/>
          <w:b/>
          <w:szCs w:val="22"/>
          <w:lang w:val="en-GB"/>
        </w:rPr>
        <w:t>Pest risk assessment</w:t>
      </w:r>
    </w:p>
    <w:p w14:paraId="59342774" w14:textId="77777777" w:rsidR="00886484" w:rsidRPr="00886484" w:rsidRDefault="00175489" w:rsidP="0025083C">
      <w:pPr>
        <w:spacing w:before="80" w:after="80"/>
        <w:rPr>
          <w:rFonts w:ascii="Times New Roman" w:hAnsi="Times New Roman"/>
          <w:i/>
          <w:szCs w:val="22"/>
          <w:lang w:val="it-CH"/>
        </w:rPr>
      </w:pPr>
      <w:r w:rsidRPr="00886484">
        <w:rPr>
          <w:rFonts w:ascii="Times New Roman" w:hAnsi="Times New Roman"/>
          <w:b/>
          <w:szCs w:val="22"/>
          <w:lang w:val="it-CH"/>
        </w:rPr>
        <w:t xml:space="preserve">1. </w:t>
      </w:r>
      <w:proofErr w:type="spellStart"/>
      <w:r w:rsidRPr="00886484">
        <w:rPr>
          <w:rFonts w:ascii="Times New Roman" w:hAnsi="Times New Roman"/>
          <w:b/>
          <w:szCs w:val="22"/>
          <w:lang w:val="it-CH"/>
        </w:rPr>
        <w:t>Taxonomy</w:t>
      </w:r>
      <w:proofErr w:type="spellEnd"/>
      <w:r w:rsidRPr="00886484">
        <w:rPr>
          <w:rFonts w:ascii="Times New Roman" w:hAnsi="Times New Roman"/>
          <w:b/>
          <w:szCs w:val="22"/>
          <w:lang w:val="it-CH"/>
        </w:rPr>
        <w:t>:</w:t>
      </w:r>
      <w:r w:rsidRPr="00886484">
        <w:rPr>
          <w:rFonts w:ascii="Times New Roman" w:hAnsi="Times New Roman"/>
          <w:i/>
          <w:szCs w:val="22"/>
          <w:lang w:val="it-CH"/>
        </w:rPr>
        <w:t xml:space="preserve"> </w:t>
      </w:r>
      <w:proofErr w:type="spellStart"/>
      <w:r w:rsidR="00886484" w:rsidRPr="00886484">
        <w:rPr>
          <w:rFonts w:ascii="Times New Roman" w:hAnsi="Times New Roman"/>
          <w:i/>
          <w:szCs w:val="22"/>
          <w:lang w:val="it-CH"/>
        </w:rPr>
        <w:t>Tecia</w:t>
      </w:r>
      <w:proofErr w:type="spellEnd"/>
      <w:r w:rsidR="00886484" w:rsidRPr="00886484">
        <w:rPr>
          <w:rFonts w:ascii="Times New Roman" w:hAnsi="Times New Roman"/>
          <w:i/>
          <w:szCs w:val="22"/>
          <w:lang w:val="it-CH"/>
        </w:rPr>
        <w:t xml:space="preserve"> </w:t>
      </w:r>
      <w:proofErr w:type="spellStart"/>
      <w:r w:rsidR="00886484" w:rsidRPr="00886484">
        <w:rPr>
          <w:rFonts w:ascii="Times New Roman" w:hAnsi="Times New Roman"/>
          <w:i/>
          <w:szCs w:val="22"/>
          <w:lang w:val="it-CH"/>
        </w:rPr>
        <w:t>solanivora</w:t>
      </w:r>
      <w:proofErr w:type="spellEnd"/>
      <w:r w:rsidR="00886484" w:rsidRPr="001A162E">
        <w:rPr>
          <w:rFonts w:ascii="Times New Roman" w:hAnsi="Times New Roman"/>
          <w:szCs w:val="22"/>
          <w:lang w:val="it-CH"/>
        </w:rPr>
        <w:t>,</w:t>
      </w:r>
      <w:r w:rsidR="00886484" w:rsidRPr="00886484">
        <w:rPr>
          <w:rFonts w:ascii="Times New Roman" w:hAnsi="Times New Roman"/>
          <w:i/>
          <w:szCs w:val="22"/>
          <w:lang w:val="it-CH"/>
        </w:rPr>
        <w:t xml:space="preserve"> </w:t>
      </w:r>
      <w:proofErr w:type="spellStart"/>
      <w:r w:rsidR="00886484" w:rsidRPr="00391536">
        <w:rPr>
          <w:rFonts w:ascii="Times New Roman" w:hAnsi="Times New Roman"/>
          <w:szCs w:val="22"/>
          <w:lang w:val="it-CH"/>
        </w:rPr>
        <w:t>Gelechiidae</w:t>
      </w:r>
      <w:proofErr w:type="spellEnd"/>
      <w:r w:rsidR="00886484" w:rsidRPr="00391536">
        <w:rPr>
          <w:rFonts w:ascii="Times New Roman" w:hAnsi="Times New Roman"/>
          <w:szCs w:val="22"/>
          <w:lang w:val="it-CH"/>
        </w:rPr>
        <w:t xml:space="preserve">, </w:t>
      </w:r>
      <w:proofErr w:type="spellStart"/>
      <w:r w:rsidR="00886484" w:rsidRPr="00391536">
        <w:rPr>
          <w:rFonts w:ascii="Times New Roman" w:hAnsi="Times New Roman"/>
          <w:szCs w:val="22"/>
          <w:lang w:val="it-CH"/>
        </w:rPr>
        <w:t>Lepidoptera</w:t>
      </w:r>
      <w:proofErr w:type="spellEnd"/>
      <w:r w:rsidR="00886484" w:rsidRPr="00391536">
        <w:rPr>
          <w:rFonts w:ascii="Times New Roman" w:hAnsi="Times New Roman"/>
          <w:szCs w:val="22"/>
          <w:lang w:val="it-CH"/>
        </w:rPr>
        <w:t xml:space="preserve">, </w:t>
      </w:r>
      <w:proofErr w:type="spellStart"/>
      <w:r w:rsidR="00886484" w:rsidRPr="00391536">
        <w:rPr>
          <w:rFonts w:ascii="Times New Roman" w:hAnsi="Times New Roman"/>
          <w:szCs w:val="22"/>
          <w:lang w:val="it-CH"/>
        </w:rPr>
        <w:t>Insecta</w:t>
      </w:r>
      <w:proofErr w:type="spellEnd"/>
      <w:r w:rsidR="00886484" w:rsidRPr="00886484">
        <w:rPr>
          <w:rFonts w:ascii="Times New Roman" w:hAnsi="Times New Roman"/>
          <w:i/>
          <w:szCs w:val="22"/>
          <w:lang w:val="it-CH"/>
        </w:rPr>
        <w:t xml:space="preserve"> </w:t>
      </w:r>
    </w:p>
    <w:p w14:paraId="40DA83AD" w14:textId="77777777" w:rsidR="00886484" w:rsidRPr="003E3A6E" w:rsidRDefault="00886484" w:rsidP="00886484">
      <w:pPr>
        <w:autoSpaceDE w:val="0"/>
        <w:autoSpaceDN w:val="0"/>
        <w:adjustRightInd w:val="0"/>
        <w:spacing w:after="120"/>
        <w:rPr>
          <w:rFonts w:ascii="Times New Roman" w:hAnsi="Times New Roman"/>
          <w:i/>
          <w:szCs w:val="22"/>
          <w:lang w:val="it-CH"/>
        </w:rPr>
      </w:pPr>
      <w:proofErr w:type="spellStart"/>
      <w:r w:rsidRPr="003E3A6E">
        <w:rPr>
          <w:rFonts w:ascii="Times New Roman" w:hAnsi="Times New Roman"/>
          <w:szCs w:val="22"/>
          <w:lang w:val="it-CH"/>
        </w:rPr>
        <w:t>Synonyms</w:t>
      </w:r>
      <w:proofErr w:type="spellEnd"/>
      <w:r w:rsidRPr="003E3A6E">
        <w:rPr>
          <w:rFonts w:ascii="Times New Roman" w:hAnsi="Times New Roman"/>
          <w:szCs w:val="22"/>
          <w:lang w:val="it-CH"/>
        </w:rPr>
        <w:t>:</w:t>
      </w:r>
      <w:r w:rsidRPr="003E3A6E">
        <w:rPr>
          <w:rFonts w:ascii="Times New Roman" w:hAnsi="Times New Roman"/>
          <w:i/>
          <w:szCs w:val="22"/>
          <w:lang w:val="it-CH"/>
        </w:rPr>
        <w:t xml:space="preserve"> </w:t>
      </w:r>
      <w:proofErr w:type="spellStart"/>
      <w:r w:rsidRPr="003E3A6E">
        <w:rPr>
          <w:rFonts w:ascii="Times New Roman" w:hAnsi="Times New Roman"/>
          <w:i/>
          <w:szCs w:val="22"/>
          <w:lang w:val="it-CH"/>
        </w:rPr>
        <w:t>Scrobipalpopsis</w:t>
      </w:r>
      <w:proofErr w:type="spellEnd"/>
      <w:r w:rsidRPr="003E3A6E">
        <w:rPr>
          <w:rFonts w:ascii="Times New Roman" w:hAnsi="Times New Roman"/>
          <w:i/>
          <w:szCs w:val="22"/>
          <w:lang w:val="it-CH"/>
        </w:rPr>
        <w:t xml:space="preserve"> </w:t>
      </w:r>
      <w:proofErr w:type="spellStart"/>
      <w:r w:rsidRPr="003E3A6E">
        <w:rPr>
          <w:rFonts w:ascii="Times New Roman" w:hAnsi="Times New Roman"/>
          <w:i/>
          <w:szCs w:val="22"/>
          <w:lang w:val="it-CH"/>
        </w:rPr>
        <w:t>solanivora</w:t>
      </w:r>
      <w:proofErr w:type="spellEnd"/>
      <w:r w:rsidRPr="003E3A6E">
        <w:rPr>
          <w:rFonts w:ascii="Times New Roman" w:hAnsi="Times New Roman"/>
          <w:i/>
          <w:szCs w:val="22"/>
          <w:lang w:val="it-CH"/>
        </w:rPr>
        <w:t xml:space="preserve"> </w:t>
      </w:r>
      <w:proofErr w:type="spellStart"/>
      <w:r w:rsidRPr="003E3A6E">
        <w:rPr>
          <w:rFonts w:ascii="Times New Roman" w:hAnsi="Times New Roman"/>
          <w:szCs w:val="22"/>
          <w:lang w:val="it-CH"/>
        </w:rPr>
        <w:t>Povolný</w:t>
      </w:r>
      <w:proofErr w:type="spellEnd"/>
      <w:r w:rsidRPr="003E3A6E">
        <w:rPr>
          <w:rFonts w:ascii="Times New Roman" w:hAnsi="Times New Roman"/>
          <w:i/>
          <w:szCs w:val="22"/>
          <w:lang w:val="it-CH"/>
        </w:rPr>
        <w:t xml:space="preserve"> </w:t>
      </w:r>
    </w:p>
    <w:p w14:paraId="4F9B59A0" w14:textId="15CA2D63" w:rsidR="00BA1264" w:rsidRDefault="00BA1264" w:rsidP="00BA1264">
      <w:pPr>
        <w:autoSpaceDE w:val="0"/>
        <w:autoSpaceDN w:val="0"/>
        <w:adjustRightInd w:val="0"/>
        <w:spacing w:after="120"/>
        <w:rPr>
          <w:rFonts w:ascii="Times New Roman" w:hAnsi="Times New Roman"/>
          <w:szCs w:val="22"/>
          <w:lang w:val="it-CH"/>
        </w:rPr>
      </w:pPr>
      <w:r>
        <w:rPr>
          <w:rFonts w:ascii="Times New Roman" w:hAnsi="Times New Roman"/>
          <w:szCs w:val="22"/>
          <w:lang w:val="it-CH"/>
        </w:rPr>
        <w:t>EPPO code: TECASO</w:t>
      </w:r>
    </w:p>
    <w:p w14:paraId="19FA6B54" w14:textId="2E91C7FB" w:rsidR="006F0464" w:rsidRPr="00EF3F00" w:rsidRDefault="00175489" w:rsidP="00886484">
      <w:pPr>
        <w:autoSpaceDE w:val="0"/>
        <w:autoSpaceDN w:val="0"/>
        <w:adjustRightInd w:val="0"/>
        <w:rPr>
          <w:rFonts w:ascii="Times-Roman" w:hAnsi="Times-Roman" w:cs="Times-Roman"/>
          <w:color w:val="231F20"/>
          <w:sz w:val="18"/>
          <w:szCs w:val="18"/>
          <w:lang w:val="en-US" w:eastAsia="lv-LV"/>
        </w:rPr>
      </w:pPr>
      <w:r w:rsidRPr="00EF3F00">
        <w:rPr>
          <w:rFonts w:ascii="Times New Roman" w:hAnsi="Times New Roman"/>
          <w:szCs w:val="22"/>
          <w:lang w:val="en-US"/>
        </w:rPr>
        <w:t>Common name:</w:t>
      </w:r>
      <w:r w:rsidR="00886484" w:rsidRPr="00EF3F00">
        <w:rPr>
          <w:rFonts w:ascii="Times-Roman" w:hAnsi="Times-Roman" w:cs="Times-Roman"/>
          <w:color w:val="231F20"/>
          <w:sz w:val="18"/>
          <w:szCs w:val="18"/>
          <w:lang w:val="en-US" w:eastAsia="lv-LV"/>
        </w:rPr>
        <w:t xml:space="preserve"> </w:t>
      </w:r>
    </w:p>
    <w:p w14:paraId="36F42313" w14:textId="77777777" w:rsidR="006F0464" w:rsidRPr="00EF3F00" w:rsidRDefault="006F0464" w:rsidP="00886484">
      <w:pPr>
        <w:autoSpaceDE w:val="0"/>
        <w:autoSpaceDN w:val="0"/>
        <w:adjustRightInd w:val="0"/>
        <w:rPr>
          <w:rFonts w:ascii="Times New Roman" w:hAnsi="Times New Roman"/>
          <w:szCs w:val="22"/>
          <w:lang w:val="en-US"/>
        </w:rPr>
      </w:pPr>
      <w:r w:rsidRPr="00EF3F00">
        <w:rPr>
          <w:rFonts w:ascii="Times New Roman" w:hAnsi="Times New Roman"/>
          <w:szCs w:val="22"/>
          <w:lang w:val="en-US"/>
        </w:rPr>
        <w:t xml:space="preserve">English: </w:t>
      </w:r>
      <w:r w:rsidR="00886484" w:rsidRPr="00EF3F00">
        <w:rPr>
          <w:rFonts w:ascii="Times New Roman" w:hAnsi="Times New Roman"/>
          <w:szCs w:val="22"/>
          <w:lang w:val="en-US"/>
        </w:rPr>
        <w:t xml:space="preserve">Guatemalan potato moth </w:t>
      </w:r>
    </w:p>
    <w:p w14:paraId="4EF25429" w14:textId="77777777" w:rsidR="006F0464" w:rsidRPr="007111D0" w:rsidRDefault="006F0464" w:rsidP="00886484">
      <w:pPr>
        <w:autoSpaceDE w:val="0"/>
        <w:autoSpaceDN w:val="0"/>
        <w:adjustRightInd w:val="0"/>
        <w:rPr>
          <w:rFonts w:ascii="Times New Roman" w:hAnsi="Times New Roman"/>
          <w:szCs w:val="22"/>
          <w:lang w:val="fr-CH"/>
        </w:rPr>
      </w:pPr>
      <w:r w:rsidRPr="007111D0">
        <w:rPr>
          <w:rFonts w:ascii="Times New Roman" w:hAnsi="Times New Roman"/>
          <w:szCs w:val="22"/>
          <w:lang w:val="fr-CH"/>
        </w:rPr>
        <w:t xml:space="preserve">Deutsch: </w:t>
      </w:r>
      <w:r w:rsidR="00886484" w:rsidRPr="007111D0">
        <w:rPr>
          <w:rFonts w:ascii="Times New Roman" w:hAnsi="Times New Roman"/>
          <w:szCs w:val="22"/>
          <w:lang w:val="fr-CH"/>
        </w:rPr>
        <w:t xml:space="preserve">Guatemala </w:t>
      </w:r>
      <w:proofErr w:type="spellStart"/>
      <w:r w:rsidR="00886484" w:rsidRPr="007111D0">
        <w:rPr>
          <w:rFonts w:ascii="Times New Roman" w:hAnsi="Times New Roman"/>
          <w:szCs w:val="22"/>
          <w:lang w:val="fr-CH"/>
        </w:rPr>
        <w:t>Kartoffelmotte</w:t>
      </w:r>
      <w:proofErr w:type="spellEnd"/>
      <w:r w:rsidR="00886484" w:rsidRPr="007111D0">
        <w:rPr>
          <w:rFonts w:ascii="Times New Roman" w:hAnsi="Times New Roman"/>
          <w:szCs w:val="22"/>
          <w:lang w:val="fr-CH"/>
        </w:rPr>
        <w:t xml:space="preserve"> </w:t>
      </w:r>
    </w:p>
    <w:p w14:paraId="419394F1" w14:textId="77777777" w:rsidR="006F0464" w:rsidRDefault="006F0464" w:rsidP="00886484">
      <w:pPr>
        <w:autoSpaceDE w:val="0"/>
        <w:autoSpaceDN w:val="0"/>
        <w:adjustRightInd w:val="0"/>
        <w:rPr>
          <w:rFonts w:ascii="Times New Roman" w:hAnsi="Times New Roman"/>
          <w:szCs w:val="22"/>
          <w:lang w:val="fr-CH"/>
        </w:rPr>
      </w:pPr>
      <w:r w:rsidRPr="006F0464">
        <w:rPr>
          <w:rFonts w:ascii="Times New Roman" w:hAnsi="Times New Roman"/>
          <w:szCs w:val="22"/>
          <w:lang w:val="fr-CH"/>
        </w:rPr>
        <w:t>Français: T</w:t>
      </w:r>
      <w:r w:rsidR="00886484" w:rsidRPr="006F0464">
        <w:rPr>
          <w:rFonts w:ascii="Times New Roman" w:hAnsi="Times New Roman"/>
          <w:szCs w:val="22"/>
          <w:lang w:val="fr-CH"/>
        </w:rPr>
        <w:t xml:space="preserve">eigne guatémaltèque de la pomme de terre </w:t>
      </w:r>
    </w:p>
    <w:p w14:paraId="55C5B88B" w14:textId="77777777" w:rsidR="006F0464" w:rsidRPr="006F0464" w:rsidRDefault="006F0464" w:rsidP="00886484">
      <w:pPr>
        <w:autoSpaceDE w:val="0"/>
        <w:autoSpaceDN w:val="0"/>
        <w:adjustRightInd w:val="0"/>
        <w:rPr>
          <w:rFonts w:ascii="Times New Roman" w:hAnsi="Times New Roman"/>
          <w:szCs w:val="22"/>
          <w:lang w:val="it-CH"/>
        </w:rPr>
      </w:pPr>
      <w:proofErr w:type="gramStart"/>
      <w:r w:rsidRPr="006F0464">
        <w:rPr>
          <w:rFonts w:ascii="Times New Roman" w:hAnsi="Times New Roman"/>
          <w:szCs w:val="22"/>
          <w:lang w:val="it-CH"/>
        </w:rPr>
        <w:t>Italiano :</w:t>
      </w:r>
      <w:proofErr w:type="gramEnd"/>
      <w:r w:rsidRPr="006F0464">
        <w:rPr>
          <w:rFonts w:ascii="Times New Roman" w:hAnsi="Times New Roman"/>
          <w:szCs w:val="22"/>
          <w:lang w:val="it-CH"/>
        </w:rPr>
        <w:t xml:space="preserve"> </w:t>
      </w:r>
      <w:r>
        <w:rPr>
          <w:rFonts w:ascii="Times New Roman" w:hAnsi="Times New Roman"/>
          <w:szCs w:val="22"/>
          <w:lang w:val="it-CH"/>
        </w:rPr>
        <w:t xml:space="preserve">Tignola guatemalteca della patata </w:t>
      </w:r>
    </w:p>
    <w:p w14:paraId="1D4581EB" w14:textId="77777777" w:rsidR="00175489" w:rsidRPr="006F0464" w:rsidRDefault="006F0464" w:rsidP="00886484">
      <w:pPr>
        <w:autoSpaceDE w:val="0"/>
        <w:autoSpaceDN w:val="0"/>
        <w:adjustRightInd w:val="0"/>
        <w:rPr>
          <w:rFonts w:ascii="Times New Roman" w:hAnsi="Times New Roman"/>
          <w:szCs w:val="22"/>
          <w:lang w:val="it-CH"/>
        </w:rPr>
      </w:pPr>
      <w:proofErr w:type="spellStart"/>
      <w:proofErr w:type="gramStart"/>
      <w:r>
        <w:rPr>
          <w:rFonts w:ascii="Times New Roman" w:hAnsi="Times New Roman"/>
          <w:szCs w:val="22"/>
          <w:lang w:val="it-CH"/>
        </w:rPr>
        <w:t>Españ</w:t>
      </w:r>
      <w:r w:rsidRPr="006F0464">
        <w:rPr>
          <w:rFonts w:ascii="Times New Roman" w:hAnsi="Times New Roman"/>
          <w:szCs w:val="22"/>
          <w:lang w:val="it-CH"/>
        </w:rPr>
        <w:t>ol</w:t>
      </w:r>
      <w:proofErr w:type="spellEnd"/>
      <w:r w:rsidRPr="006F0464">
        <w:rPr>
          <w:rFonts w:ascii="Times New Roman" w:hAnsi="Times New Roman"/>
          <w:szCs w:val="22"/>
          <w:lang w:val="it-CH"/>
        </w:rPr>
        <w:t> :</w:t>
      </w:r>
      <w:proofErr w:type="gramEnd"/>
      <w:r w:rsidRPr="006F0464">
        <w:rPr>
          <w:rFonts w:ascii="Times New Roman" w:hAnsi="Times New Roman"/>
          <w:szCs w:val="22"/>
          <w:lang w:val="it-CH"/>
        </w:rPr>
        <w:t xml:space="preserve"> </w:t>
      </w:r>
      <w:proofErr w:type="spellStart"/>
      <w:r>
        <w:rPr>
          <w:rFonts w:ascii="Times New Roman" w:hAnsi="Times New Roman"/>
          <w:szCs w:val="22"/>
          <w:lang w:val="it-CH"/>
        </w:rPr>
        <w:t>P</w:t>
      </w:r>
      <w:r w:rsidR="00886484" w:rsidRPr="006F0464">
        <w:rPr>
          <w:rFonts w:ascii="Times New Roman" w:hAnsi="Times New Roman"/>
          <w:szCs w:val="22"/>
          <w:lang w:val="it-CH"/>
        </w:rPr>
        <w:t>olilla</w:t>
      </w:r>
      <w:proofErr w:type="spellEnd"/>
      <w:r w:rsidR="00886484" w:rsidRPr="006F0464">
        <w:rPr>
          <w:rFonts w:ascii="Times New Roman" w:hAnsi="Times New Roman"/>
          <w:szCs w:val="22"/>
          <w:lang w:val="it-CH"/>
        </w:rPr>
        <w:t xml:space="preserve"> guatemalteca de la papa, </w:t>
      </w:r>
      <w:proofErr w:type="spellStart"/>
      <w:r w:rsidR="00886484" w:rsidRPr="006F0464">
        <w:rPr>
          <w:rFonts w:ascii="Times New Roman" w:hAnsi="Times New Roman"/>
          <w:szCs w:val="22"/>
          <w:lang w:val="it-CH"/>
        </w:rPr>
        <w:t>polilla</w:t>
      </w:r>
      <w:proofErr w:type="spellEnd"/>
      <w:r w:rsidR="00886484" w:rsidRPr="006F0464">
        <w:rPr>
          <w:rFonts w:ascii="Times New Roman" w:hAnsi="Times New Roman"/>
          <w:szCs w:val="22"/>
          <w:lang w:val="it-CH"/>
        </w:rPr>
        <w:t xml:space="preserve"> gigante de la papa, </w:t>
      </w:r>
      <w:proofErr w:type="spellStart"/>
      <w:r w:rsidR="00886484" w:rsidRPr="006F0464">
        <w:rPr>
          <w:rFonts w:ascii="Times New Roman" w:hAnsi="Times New Roman"/>
          <w:szCs w:val="22"/>
          <w:lang w:val="it-CH"/>
        </w:rPr>
        <w:t>polilla</w:t>
      </w:r>
      <w:proofErr w:type="spellEnd"/>
      <w:r w:rsidR="00886484" w:rsidRPr="006F0464">
        <w:rPr>
          <w:rFonts w:ascii="Times New Roman" w:hAnsi="Times New Roman"/>
          <w:szCs w:val="22"/>
          <w:lang w:val="it-CH"/>
        </w:rPr>
        <w:t xml:space="preserve"> centroamericana, </w:t>
      </w:r>
      <w:proofErr w:type="spellStart"/>
      <w:r w:rsidR="00886484" w:rsidRPr="006F0464">
        <w:rPr>
          <w:rFonts w:ascii="Times New Roman" w:hAnsi="Times New Roman"/>
          <w:szCs w:val="22"/>
          <w:lang w:val="it-CH"/>
        </w:rPr>
        <w:t>palomilla</w:t>
      </w:r>
      <w:proofErr w:type="spellEnd"/>
      <w:r w:rsidR="00886484" w:rsidRPr="006F0464">
        <w:rPr>
          <w:rFonts w:ascii="Times New Roman" w:hAnsi="Times New Roman"/>
          <w:szCs w:val="22"/>
          <w:lang w:val="it-CH"/>
        </w:rPr>
        <w:t xml:space="preserve"> de la papa, </w:t>
      </w:r>
      <w:proofErr w:type="spellStart"/>
      <w:r w:rsidR="00886484" w:rsidRPr="006F0464">
        <w:rPr>
          <w:rFonts w:ascii="Times New Roman" w:hAnsi="Times New Roman"/>
          <w:szCs w:val="22"/>
          <w:lang w:val="it-CH"/>
        </w:rPr>
        <w:t>polilla</w:t>
      </w:r>
      <w:proofErr w:type="spellEnd"/>
      <w:r w:rsidR="00886484" w:rsidRPr="006F0464">
        <w:rPr>
          <w:rFonts w:ascii="Times New Roman" w:hAnsi="Times New Roman"/>
          <w:szCs w:val="22"/>
          <w:lang w:val="it-CH"/>
        </w:rPr>
        <w:t xml:space="preserve"> de Guatemala </w:t>
      </w:r>
    </w:p>
    <w:p w14:paraId="0E95CA8C" w14:textId="77777777" w:rsidR="00175489" w:rsidRPr="00886484" w:rsidRDefault="00175489" w:rsidP="009513D0">
      <w:pPr>
        <w:tabs>
          <w:tab w:val="left" w:pos="3472"/>
        </w:tabs>
        <w:spacing w:before="240" w:after="120"/>
        <w:ind w:right="57"/>
        <w:rPr>
          <w:rFonts w:ascii="Times New Roman" w:hAnsi="Times New Roman"/>
          <w:szCs w:val="22"/>
          <w:lang w:val="it-CH"/>
        </w:rPr>
      </w:pPr>
      <w:r w:rsidRPr="00886484">
        <w:rPr>
          <w:rFonts w:ascii="Times New Roman" w:hAnsi="Times New Roman"/>
          <w:b/>
          <w:szCs w:val="22"/>
          <w:lang w:val="it-CH"/>
        </w:rPr>
        <w:t xml:space="preserve">2. </w:t>
      </w:r>
      <w:proofErr w:type="spellStart"/>
      <w:r w:rsidRPr="00886484">
        <w:rPr>
          <w:rFonts w:ascii="Times New Roman" w:hAnsi="Times New Roman"/>
          <w:b/>
          <w:szCs w:val="22"/>
          <w:lang w:val="it-CH"/>
        </w:rPr>
        <w:t>Pest</w:t>
      </w:r>
      <w:proofErr w:type="spellEnd"/>
      <w:r w:rsidRPr="00886484">
        <w:rPr>
          <w:rFonts w:ascii="Times New Roman" w:hAnsi="Times New Roman"/>
          <w:b/>
          <w:szCs w:val="22"/>
          <w:lang w:val="it-CH"/>
        </w:rPr>
        <w:t xml:space="preserve"> </w:t>
      </w:r>
      <w:proofErr w:type="spellStart"/>
      <w:r w:rsidRPr="00886484">
        <w:rPr>
          <w:rFonts w:ascii="Times New Roman" w:hAnsi="Times New Roman"/>
          <w:b/>
          <w:szCs w:val="22"/>
          <w:lang w:val="it-CH"/>
        </w:rPr>
        <w:t>overview</w:t>
      </w:r>
      <w:proofErr w:type="spellEnd"/>
      <w:r w:rsidRPr="00886484">
        <w:rPr>
          <w:rFonts w:ascii="Times New Roman" w:hAnsi="Times New Roman"/>
          <w:szCs w:val="22"/>
          <w:lang w:val="it-CH"/>
        </w:rPr>
        <w:t xml:space="preserve"> </w:t>
      </w:r>
    </w:p>
    <w:p w14:paraId="23881CDA" w14:textId="2FA489B4" w:rsidR="00175489" w:rsidRPr="00A63C1A" w:rsidRDefault="001A162E" w:rsidP="00A63C1A">
      <w:pPr>
        <w:numPr>
          <w:ilvl w:val="0"/>
          <w:numId w:val="35"/>
        </w:numPr>
        <w:ind w:right="57"/>
        <w:jc w:val="both"/>
        <w:rPr>
          <w:rFonts w:ascii="Times New Roman" w:hAnsi="Times New Roman"/>
          <w:szCs w:val="22"/>
          <w:lang w:val="en-GB"/>
        </w:rPr>
      </w:pPr>
      <w:r w:rsidRPr="001A162E">
        <w:rPr>
          <w:rFonts w:ascii="Times New Roman" w:hAnsi="Times New Roman"/>
          <w:i/>
          <w:szCs w:val="22"/>
          <w:lang w:val="en-GB"/>
        </w:rPr>
        <w:t>Life cycle:</w:t>
      </w:r>
      <w:r>
        <w:rPr>
          <w:rFonts w:ascii="Times New Roman" w:hAnsi="Times New Roman"/>
          <w:szCs w:val="22"/>
          <w:lang w:val="en-GB"/>
        </w:rPr>
        <w:t xml:space="preserve"> </w:t>
      </w:r>
      <w:r w:rsidR="00166079" w:rsidRPr="00391536">
        <w:rPr>
          <w:rFonts w:ascii="Times New Roman" w:hAnsi="Times New Roman"/>
          <w:szCs w:val="22"/>
          <w:lang w:val="en-GB"/>
        </w:rPr>
        <w:t xml:space="preserve">Adults are nocturnal and lay their eggs either directly on potato tubers or </w:t>
      </w:r>
      <w:r w:rsidR="007111D0">
        <w:rPr>
          <w:rFonts w:ascii="Times New Roman" w:hAnsi="Times New Roman"/>
          <w:szCs w:val="22"/>
          <w:lang w:val="en-GB"/>
        </w:rPr>
        <w:t>in the soil</w:t>
      </w:r>
      <w:r w:rsidR="006F0464">
        <w:rPr>
          <w:rFonts w:ascii="Times New Roman" w:hAnsi="Times New Roman"/>
          <w:szCs w:val="22"/>
          <w:lang w:val="en-GB"/>
        </w:rPr>
        <w:t xml:space="preserve"> near potato plants</w:t>
      </w:r>
      <w:r w:rsidR="00166079" w:rsidRPr="00391536">
        <w:rPr>
          <w:rFonts w:ascii="Times New Roman" w:hAnsi="Times New Roman"/>
          <w:szCs w:val="22"/>
          <w:lang w:val="en-GB"/>
        </w:rPr>
        <w:t>. Larvae e</w:t>
      </w:r>
      <w:r w:rsidR="00A63C1A">
        <w:rPr>
          <w:rFonts w:ascii="Times New Roman" w:hAnsi="Times New Roman"/>
          <w:szCs w:val="22"/>
          <w:lang w:val="en-GB"/>
        </w:rPr>
        <w:t xml:space="preserve">nter the tubers after hedging and feed on them. </w:t>
      </w:r>
      <w:r w:rsidR="00BA1264">
        <w:rPr>
          <w:rFonts w:ascii="Times New Roman" w:hAnsi="Times New Roman"/>
          <w:szCs w:val="22"/>
          <w:lang w:val="en-GB"/>
        </w:rPr>
        <w:t xml:space="preserve">Through their feeding activities </w:t>
      </w:r>
      <w:r w:rsidR="00D44948">
        <w:rPr>
          <w:rFonts w:ascii="Times New Roman" w:hAnsi="Times New Roman"/>
          <w:szCs w:val="22"/>
          <w:lang w:val="en-GB"/>
        </w:rPr>
        <w:t>larvae</w:t>
      </w:r>
      <w:r w:rsidR="00BA1264">
        <w:rPr>
          <w:rFonts w:ascii="Times New Roman" w:hAnsi="Times New Roman"/>
          <w:szCs w:val="22"/>
          <w:lang w:val="en-GB"/>
        </w:rPr>
        <w:t xml:space="preserve"> form</w:t>
      </w:r>
      <w:r w:rsidR="00A63C1A">
        <w:rPr>
          <w:rFonts w:ascii="Times New Roman" w:hAnsi="Times New Roman"/>
          <w:szCs w:val="22"/>
          <w:lang w:val="en-GB"/>
        </w:rPr>
        <w:t xml:space="preserve"> galleries inside the tubers</w:t>
      </w:r>
      <w:r w:rsidR="006F5BB2">
        <w:rPr>
          <w:rFonts w:ascii="Times New Roman" w:hAnsi="Times New Roman"/>
          <w:szCs w:val="22"/>
          <w:lang w:val="en-GB"/>
        </w:rPr>
        <w:t xml:space="preserve"> </w:t>
      </w:r>
      <w:r w:rsidR="006F5BB2" w:rsidRPr="00A63C1A">
        <w:rPr>
          <w:rFonts w:ascii="Times New Roman" w:hAnsi="Times New Roman"/>
          <w:szCs w:val="22"/>
          <w:lang w:val="en-GB"/>
        </w:rPr>
        <w:t>(EPPO</w:t>
      </w:r>
      <w:r w:rsidR="006F5BB2">
        <w:rPr>
          <w:rFonts w:ascii="Times New Roman" w:hAnsi="Times New Roman"/>
          <w:szCs w:val="22"/>
          <w:lang w:val="en-GB"/>
        </w:rPr>
        <w:t xml:space="preserve"> 2005</w:t>
      </w:r>
      <w:r w:rsidR="006F5BB2" w:rsidRPr="00A63C1A">
        <w:rPr>
          <w:rFonts w:ascii="Times New Roman" w:hAnsi="Times New Roman"/>
          <w:szCs w:val="22"/>
          <w:lang w:val="en-GB"/>
        </w:rPr>
        <w:t>)</w:t>
      </w:r>
      <w:r w:rsidR="00DA33C3">
        <w:rPr>
          <w:rFonts w:ascii="Times New Roman" w:hAnsi="Times New Roman"/>
          <w:szCs w:val="22"/>
          <w:lang w:val="en-GB"/>
        </w:rPr>
        <w:t>. Direct damage caused by the feeding of larvae</w:t>
      </w:r>
      <w:r w:rsidR="00A63C1A">
        <w:rPr>
          <w:rFonts w:ascii="Times New Roman" w:hAnsi="Times New Roman"/>
          <w:szCs w:val="22"/>
          <w:lang w:val="en-GB"/>
        </w:rPr>
        <w:t xml:space="preserve"> and secondary </w:t>
      </w:r>
      <w:r w:rsidR="006F5BB2">
        <w:rPr>
          <w:rFonts w:ascii="Times New Roman" w:hAnsi="Times New Roman"/>
          <w:szCs w:val="22"/>
          <w:lang w:val="en-GB"/>
        </w:rPr>
        <w:t>infestations</w:t>
      </w:r>
      <w:r w:rsidR="00A63C1A">
        <w:rPr>
          <w:rFonts w:ascii="Times New Roman" w:hAnsi="Times New Roman"/>
          <w:szCs w:val="22"/>
          <w:lang w:val="en-GB"/>
        </w:rPr>
        <w:t xml:space="preserve"> can completely destroy the tubers</w:t>
      </w:r>
      <w:r w:rsidR="006F5BB2">
        <w:rPr>
          <w:rFonts w:ascii="Times New Roman" w:hAnsi="Times New Roman"/>
          <w:szCs w:val="22"/>
          <w:lang w:val="en-GB"/>
        </w:rPr>
        <w:t xml:space="preserve"> </w:t>
      </w:r>
      <w:r w:rsidR="006F5BB2" w:rsidRPr="00A63C1A">
        <w:rPr>
          <w:rFonts w:ascii="Times New Roman" w:hAnsi="Times New Roman"/>
          <w:szCs w:val="22"/>
          <w:lang w:val="en-GB"/>
        </w:rPr>
        <w:t>(Schaub et al. 2016)</w:t>
      </w:r>
      <w:r w:rsidR="00A63C1A">
        <w:rPr>
          <w:rFonts w:ascii="Times New Roman" w:hAnsi="Times New Roman"/>
          <w:szCs w:val="22"/>
          <w:lang w:val="en-GB"/>
        </w:rPr>
        <w:t xml:space="preserve">. </w:t>
      </w:r>
      <w:r w:rsidR="00035998" w:rsidRPr="00A63C1A">
        <w:rPr>
          <w:rFonts w:ascii="Times New Roman" w:hAnsi="Times New Roman"/>
          <w:szCs w:val="22"/>
          <w:lang w:val="en-GB"/>
        </w:rPr>
        <w:t>L</w:t>
      </w:r>
      <w:r w:rsidR="00A63C1A" w:rsidRPr="00A63C1A">
        <w:rPr>
          <w:rFonts w:ascii="Times New Roman" w:hAnsi="Times New Roman"/>
          <w:szCs w:val="22"/>
          <w:lang w:val="en-GB"/>
        </w:rPr>
        <w:t>arvae leave</w:t>
      </w:r>
      <w:r w:rsidR="00035998" w:rsidRPr="00A63C1A">
        <w:rPr>
          <w:rFonts w:ascii="Times New Roman" w:hAnsi="Times New Roman"/>
          <w:szCs w:val="22"/>
          <w:lang w:val="en-GB"/>
        </w:rPr>
        <w:t xml:space="preserve"> the tubers to pupate w</w:t>
      </w:r>
      <w:r w:rsidR="00492A01" w:rsidRPr="00A63C1A">
        <w:rPr>
          <w:rFonts w:ascii="Times New Roman" w:hAnsi="Times New Roman"/>
          <w:szCs w:val="22"/>
          <w:lang w:val="en-GB"/>
        </w:rPr>
        <w:t>hen</w:t>
      </w:r>
      <w:r w:rsidR="00035998" w:rsidRPr="00A63C1A">
        <w:rPr>
          <w:rFonts w:ascii="Times New Roman" w:hAnsi="Times New Roman"/>
          <w:szCs w:val="22"/>
          <w:lang w:val="en-GB"/>
        </w:rPr>
        <w:t xml:space="preserve"> they have reached</w:t>
      </w:r>
      <w:r w:rsidR="00492A01" w:rsidRPr="00A63C1A">
        <w:rPr>
          <w:rFonts w:ascii="Times New Roman" w:hAnsi="Times New Roman"/>
          <w:szCs w:val="22"/>
          <w:lang w:val="en-GB"/>
        </w:rPr>
        <w:t xml:space="preserve"> the fourth instar </w:t>
      </w:r>
      <w:r w:rsidR="00166079" w:rsidRPr="00A63C1A">
        <w:rPr>
          <w:rFonts w:ascii="Times New Roman" w:hAnsi="Times New Roman"/>
          <w:szCs w:val="22"/>
          <w:lang w:val="en-GB"/>
        </w:rPr>
        <w:t>(</w:t>
      </w:r>
      <w:r w:rsidR="008B38C4" w:rsidRPr="00A63C1A">
        <w:rPr>
          <w:rFonts w:ascii="Times New Roman" w:hAnsi="Times New Roman"/>
          <w:szCs w:val="22"/>
          <w:lang w:val="en-GB"/>
        </w:rPr>
        <w:t>EPPO</w:t>
      </w:r>
      <w:r w:rsidR="00A63C1A">
        <w:rPr>
          <w:rFonts w:ascii="Times New Roman" w:hAnsi="Times New Roman"/>
          <w:szCs w:val="22"/>
          <w:lang w:val="en-GB"/>
        </w:rPr>
        <w:t xml:space="preserve"> 2005</w:t>
      </w:r>
      <w:r w:rsidR="00166079" w:rsidRPr="00A63C1A">
        <w:rPr>
          <w:rFonts w:ascii="Times New Roman" w:hAnsi="Times New Roman"/>
          <w:szCs w:val="22"/>
          <w:lang w:val="en-GB"/>
        </w:rPr>
        <w:t xml:space="preserve">). The number of generations </w:t>
      </w:r>
      <w:r w:rsidR="00A63C1A" w:rsidRPr="00A63C1A">
        <w:rPr>
          <w:rFonts w:ascii="Times New Roman" w:hAnsi="Times New Roman"/>
          <w:szCs w:val="22"/>
          <w:lang w:val="en-GB"/>
        </w:rPr>
        <w:t xml:space="preserve">per year </w:t>
      </w:r>
      <w:r w:rsidR="00166079" w:rsidRPr="00A63C1A">
        <w:rPr>
          <w:rFonts w:ascii="Times New Roman" w:hAnsi="Times New Roman"/>
          <w:szCs w:val="22"/>
          <w:lang w:val="en-GB"/>
        </w:rPr>
        <w:t>increases with temperature.</w:t>
      </w:r>
      <w:r w:rsidR="005B15FE" w:rsidRPr="00A63C1A">
        <w:rPr>
          <w:rFonts w:ascii="Times New Roman" w:hAnsi="Times New Roman"/>
          <w:szCs w:val="22"/>
          <w:lang w:val="en-GB"/>
        </w:rPr>
        <w:t xml:space="preserve"> At 10 °C there are two and at 25 °C ten generations per year</w:t>
      </w:r>
      <w:r w:rsidR="00A63C1A" w:rsidRPr="00A63C1A">
        <w:rPr>
          <w:rFonts w:ascii="Times New Roman" w:hAnsi="Times New Roman"/>
          <w:szCs w:val="22"/>
          <w:lang w:val="en-GB"/>
        </w:rPr>
        <w:t xml:space="preserve"> (Schaub et al. 2016)</w:t>
      </w:r>
      <w:r w:rsidR="005B15FE" w:rsidRPr="00A63C1A">
        <w:rPr>
          <w:rFonts w:ascii="Times New Roman" w:hAnsi="Times New Roman"/>
          <w:szCs w:val="22"/>
          <w:lang w:val="en-GB"/>
        </w:rPr>
        <w:t>.</w:t>
      </w:r>
      <w:r w:rsidR="00166079" w:rsidRPr="00A63C1A">
        <w:rPr>
          <w:rFonts w:ascii="Times New Roman" w:hAnsi="Times New Roman"/>
          <w:szCs w:val="22"/>
          <w:lang w:val="en-GB"/>
        </w:rPr>
        <w:t xml:space="preserve"> </w:t>
      </w:r>
      <w:r w:rsidR="00A63C1A">
        <w:rPr>
          <w:rFonts w:ascii="Times New Roman" w:hAnsi="Times New Roman"/>
          <w:szCs w:val="22"/>
          <w:lang w:val="en-GB"/>
        </w:rPr>
        <w:t xml:space="preserve">The minimum temperature required for the development is </w:t>
      </w:r>
      <w:r w:rsidR="002A03C8">
        <w:rPr>
          <w:rFonts w:ascii="Times New Roman" w:hAnsi="Times New Roman"/>
          <w:szCs w:val="22"/>
          <w:lang w:val="en-GB"/>
        </w:rPr>
        <w:t>approximately</w:t>
      </w:r>
      <w:r w:rsidR="00A63C1A">
        <w:rPr>
          <w:rFonts w:ascii="Times New Roman" w:hAnsi="Times New Roman"/>
          <w:szCs w:val="22"/>
          <w:lang w:val="en-GB"/>
        </w:rPr>
        <w:t xml:space="preserve"> 9 °</w:t>
      </w:r>
      <w:r w:rsidR="00A63C1A" w:rsidRPr="002A03C8">
        <w:rPr>
          <w:rFonts w:ascii="Times New Roman" w:hAnsi="Times New Roman"/>
          <w:szCs w:val="22"/>
          <w:lang w:val="en-GB"/>
        </w:rPr>
        <w:t>C (</w:t>
      </w:r>
      <w:proofErr w:type="spellStart"/>
      <w:r w:rsidR="00A63C1A" w:rsidRPr="002A03C8">
        <w:rPr>
          <w:rFonts w:ascii="Times New Roman" w:hAnsi="Times New Roman"/>
          <w:szCs w:val="22"/>
          <w:lang w:val="en-GB"/>
        </w:rPr>
        <w:t>Povo</w:t>
      </w:r>
      <w:r w:rsidR="002A03C8" w:rsidRPr="002A03C8">
        <w:rPr>
          <w:rFonts w:ascii="Times New Roman" w:hAnsi="Times New Roman"/>
          <w:szCs w:val="22"/>
          <w:lang w:val="en-GB"/>
        </w:rPr>
        <w:t>ný</w:t>
      </w:r>
      <w:proofErr w:type="spellEnd"/>
      <w:r w:rsidR="002A03C8" w:rsidRPr="002A03C8">
        <w:rPr>
          <w:rFonts w:ascii="Times New Roman" w:hAnsi="Times New Roman"/>
          <w:szCs w:val="22"/>
          <w:lang w:val="en-GB"/>
        </w:rPr>
        <w:t xml:space="preserve"> 2004)</w:t>
      </w:r>
      <w:r w:rsidR="00166079" w:rsidRPr="002A03C8">
        <w:rPr>
          <w:rFonts w:ascii="Times New Roman" w:hAnsi="Times New Roman"/>
          <w:szCs w:val="22"/>
          <w:lang w:val="en-GB"/>
        </w:rPr>
        <w:t>.</w:t>
      </w:r>
      <w:r w:rsidR="00166079" w:rsidRPr="00A63C1A">
        <w:rPr>
          <w:rFonts w:ascii="Times New Roman" w:hAnsi="Times New Roman"/>
          <w:szCs w:val="22"/>
          <w:lang w:val="en-GB"/>
        </w:rPr>
        <w:t xml:space="preserve"> </w:t>
      </w:r>
    </w:p>
    <w:p w14:paraId="5761C035" w14:textId="77777777" w:rsidR="00DA33C3" w:rsidRDefault="001A162E" w:rsidP="00571A5C">
      <w:pPr>
        <w:numPr>
          <w:ilvl w:val="0"/>
          <w:numId w:val="35"/>
        </w:numPr>
        <w:ind w:right="57"/>
        <w:rPr>
          <w:rFonts w:ascii="Times New Roman" w:hAnsi="Times New Roman"/>
          <w:szCs w:val="22"/>
          <w:lang w:val="en-GB"/>
        </w:rPr>
      </w:pPr>
      <w:r w:rsidRPr="00DA33C3">
        <w:rPr>
          <w:rFonts w:ascii="Times New Roman" w:hAnsi="Times New Roman"/>
          <w:i/>
          <w:szCs w:val="22"/>
          <w:lang w:val="en-GB"/>
        </w:rPr>
        <w:t>Host plants</w:t>
      </w:r>
      <w:r>
        <w:rPr>
          <w:rFonts w:ascii="Times New Roman" w:hAnsi="Times New Roman"/>
          <w:i/>
          <w:szCs w:val="22"/>
          <w:lang w:val="en-GB"/>
        </w:rPr>
        <w:t xml:space="preserve">: </w:t>
      </w:r>
      <w:proofErr w:type="spellStart"/>
      <w:r w:rsidR="008B38C4" w:rsidRPr="001A162E">
        <w:rPr>
          <w:rFonts w:ascii="Times New Roman" w:hAnsi="Times New Roman"/>
          <w:i/>
          <w:szCs w:val="22"/>
          <w:lang w:val="en-GB"/>
        </w:rPr>
        <w:t>Solanum</w:t>
      </w:r>
      <w:proofErr w:type="spellEnd"/>
      <w:r w:rsidR="008B38C4" w:rsidRPr="001A162E">
        <w:rPr>
          <w:rFonts w:ascii="Times New Roman" w:hAnsi="Times New Roman"/>
          <w:i/>
          <w:szCs w:val="22"/>
          <w:lang w:val="en-GB"/>
        </w:rPr>
        <w:t xml:space="preserve"> </w:t>
      </w:r>
      <w:proofErr w:type="spellStart"/>
      <w:r w:rsidR="008B38C4" w:rsidRPr="001A162E">
        <w:rPr>
          <w:rFonts w:ascii="Times New Roman" w:hAnsi="Times New Roman"/>
          <w:i/>
          <w:szCs w:val="22"/>
          <w:lang w:val="en-GB"/>
        </w:rPr>
        <w:t>tuberosum</w:t>
      </w:r>
      <w:proofErr w:type="spellEnd"/>
      <w:r w:rsidR="008B38C4" w:rsidRPr="00391536">
        <w:rPr>
          <w:rFonts w:ascii="Times New Roman" w:hAnsi="Times New Roman"/>
          <w:szCs w:val="22"/>
          <w:lang w:val="en-GB"/>
        </w:rPr>
        <w:t xml:space="preserve"> (potato) is the only known host plant. </w:t>
      </w:r>
    </w:p>
    <w:p w14:paraId="37C78F51" w14:textId="786515EC" w:rsidR="008B38C4" w:rsidRPr="00391536" w:rsidRDefault="00DA33C3" w:rsidP="00571A5C">
      <w:pPr>
        <w:numPr>
          <w:ilvl w:val="0"/>
          <w:numId w:val="35"/>
        </w:numPr>
        <w:ind w:right="57"/>
        <w:rPr>
          <w:rFonts w:ascii="Times New Roman" w:hAnsi="Times New Roman"/>
          <w:szCs w:val="22"/>
          <w:lang w:val="en-GB"/>
        </w:rPr>
      </w:pPr>
      <w:r w:rsidRPr="00DA33C3">
        <w:rPr>
          <w:rFonts w:ascii="Times New Roman" w:hAnsi="Times New Roman"/>
          <w:i/>
          <w:szCs w:val="22"/>
          <w:lang w:val="en-GB"/>
        </w:rPr>
        <w:t xml:space="preserve">Attack areas: T. </w:t>
      </w:r>
      <w:proofErr w:type="spellStart"/>
      <w:r w:rsidRPr="00DA33C3">
        <w:rPr>
          <w:rFonts w:ascii="Times New Roman" w:hAnsi="Times New Roman"/>
          <w:i/>
          <w:szCs w:val="22"/>
          <w:lang w:val="en-GB"/>
        </w:rPr>
        <w:t>solanivora</w:t>
      </w:r>
      <w:proofErr w:type="spellEnd"/>
      <w:r w:rsidRPr="00E713C7">
        <w:rPr>
          <w:i/>
          <w:lang w:val="en-US"/>
        </w:rPr>
        <w:t xml:space="preserve"> </w:t>
      </w:r>
      <w:r w:rsidRPr="00DA33C3">
        <w:rPr>
          <w:rFonts w:ascii="Times New Roman" w:hAnsi="Times New Roman"/>
          <w:szCs w:val="22"/>
          <w:lang w:val="en-GB"/>
        </w:rPr>
        <w:t>attacks potato</w:t>
      </w:r>
      <w:r w:rsidR="00D44948">
        <w:rPr>
          <w:rFonts w:ascii="Times New Roman" w:hAnsi="Times New Roman"/>
          <w:szCs w:val="22"/>
          <w:lang w:val="en-GB"/>
        </w:rPr>
        <w:t>es</w:t>
      </w:r>
      <w:r w:rsidRPr="00DA33C3">
        <w:rPr>
          <w:rFonts w:ascii="Times New Roman" w:hAnsi="Times New Roman"/>
          <w:szCs w:val="22"/>
          <w:lang w:val="en-GB"/>
        </w:rPr>
        <w:t xml:space="preserve"> both in the field and in store. In store, </w:t>
      </w:r>
      <w:r w:rsidRPr="00DA33C3">
        <w:rPr>
          <w:rFonts w:ascii="Times New Roman" w:hAnsi="Times New Roman"/>
          <w:i/>
          <w:szCs w:val="22"/>
          <w:lang w:val="en-GB"/>
        </w:rPr>
        <w:t xml:space="preserve">T. </w:t>
      </w:r>
      <w:proofErr w:type="spellStart"/>
      <w:r w:rsidRPr="00DA33C3">
        <w:rPr>
          <w:rFonts w:ascii="Times New Roman" w:hAnsi="Times New Roman"/>
          <w:i/>
          <w:szCs w:val="22"/>
          <w:lang w:val="en-GB"/>
        </w:rPr>
        <w:t>solanivora</w:t>
      </w:r>
      <w:proofErr w:type="spellEnd"/>
      <w:r w:rsidRPr="00DA33C3">
        <w:rPr>
          <w:rFonts w:ascii="Times New Roman" w:hAnsi="Times New Roman"/>
          <w:szCs w:val="22"/>
          <w:lang w:val="en-GB"/>
        </w:rPr>
        <w:t xml:space="preserve"> can develop either from larvae present in stored tubers at harvest, or from incoming flying adults</w:t>
      </w:r>
      <w:r>
        <w:rPr>
          <w:rFonts w:ascii="Times New Roman" w:hAnsi="Times New Roman"/>
          <w:szCs w:val="22"/>
          <w:lang w:val="en-GB"/>
        </w:rPr>
        <w:t>.</w:t>
      </w:r>
    </w:p>
    <w:p w14:paraId="7DD1F222" w14:textId="77777777" w:rsidR="00175489" w:rsidRPr="00391536" w:rsidRDefault="001A162E" w:rsidP="00571A5C">
      <w:pPr>
        <w:numPr>
          <w:ilvl w:val="0"/>
          <w:numId w:val="35"/>
        </w:numPr>
        <w:ind w:right="57"/>
        <w:rPr>
          <w:rFonts w:ascii="Times New Roman" w:hAnsi="Times New Roman"/>
          <w:szCs w:val="22"/>
          <w:lang w:val="en-GB"/>
        </w:rPr>
      </w:pPr>
      <w:r w:rsidRPr="001A162E">
        <w:rPr>
          <w:rFonts w:ascii="Times New Roman" w:hAnsi="Times New Roman"/>
          <w:i/>
          <w:szCs w:val="22"/>
          <w:lang w:val="en-GB"/>
        </w:rPr>
        <w:t>Symptoms:</w:t>
      </w:r>
      <w:r>
        <w:rPr>
          <w:rFonts w:ascii="Times New Roman" w:hAnsi="Times New Roman"/>
          <w:szCs w:val="22"/>
          <w:lang w:val="en-GB"/>
        </w:rPr>
        <w:t xml:space="preserve"> </w:t>
      </w:r>
      <w:r w:rsidR="00C10DBD">
        <w:rPr>
          <w:rFonts w:ascii="Times New Roman" w:hAnsi="Times New Roman"/>
          <w:szCs w:val="22"/>
          <w:lang w:val="en-GB"/>
        </w:rPr>
        <w:t>Entry holes are hardly visible in contrast to c</w:t>
      </w:r>
      <w:r w:rsidR="00492A01" w:rsidRPr="00391536">
        <w:rPr>
          <w:rFonts w:ascii="Times New Roman" w:hAnsi="Times New Roman"/>
          <w:szCs w:val="22"/>
          <w:lang w:val="en-GB"/>
        </w:rPr>
        <w:t>learly visible, circular exit holes (2-3 mm). Galleries inside the tuber containing food res</w:t>
      </w:r>
      <w:r w:rsidR="00552FC6" w:rsidRPr="00391536">
        <w:rPr>
          <w:rFonts w:ascii="Times New Roman" w:hAnsi="Times New Roman"/>
          <w:szCs w:val="22"/>
          <w:lang w:val="en-GB"/>
        </w:rPr>
        <w:t>i</w:t>
      </w:r>
      <w:r w:rsidR="00492A01" w:rsidRPr="00391536">
        <w:rPr>
          <w:rFonts w:ascii="Times New Roman" w:hAnsi="Times New Roman"/>
          <w:szCs w:val="22"/>
          <w:lang w:val="en-GB"/>
        </w:rPr>
        <w:t xml:space="preserve">dues and </w:t>
      </w:r>
      <w:proofErr w:type="spellStart"/>
      <w:r w:rsidR="00492A01" w:rsidRPr="00391536">
        <w:rPr>
          <w:rFonts w:ascii="Times New Roman" w:hAnsi="Times New Roman"/>
          <w:szCs w:val="22"/>
          <w:lang w:val="en-GB"/>
        </w:rPr>
        <w:t>exuviae</w:t>
      </w:r>
      <w:proofErr w:type="spellEnd"/>
      <w:r w:rsidR="00E61B78">
        <w:rPr>
          <w:rFonts w:ascii="Times New Roman" w:hAnsi="Times New Roman"/>
          <w:szCs w:val="22"/>
          <w:lang w:val="en-GB"/>
        </w:rPr>
        <w:t xml:space="preserve"> are clearly visible when cutting infested tubers</w:t>
      </w:r>
      <w:r w:rsidR="00492A01" w:rsidRPr="00391536">
        <w:rPr>
          <w:rFonts w:ascii="Times New Roman" w:hAnsi="Times New Roman"/>
          <w:szCs w:val="22"/>
          <w:lang w:val="en-GB"/>
        </w:rPr>
        <w:t xml:space="preserve">. </w:t>
      </w:r>
      <w:r w:rsidR="00DB15F0" w:rsidRPr="00391536">
        <w:rPr>
          <w:rFonts w:ascii="Times New Roman" w:hAnsi="Times New Roman"/>
          <w:szCs w:val="22"/>
          <w:lang w:val="en-GB"/>
        </w:rPr>
        <w:t>Secondary rotting is possible</w:t>
      </w:r>
      <w:r w:rsidR="00E06340">
        <w:rPr>
          <w:rFonts w:ascii="Times New Roman" w:hAnsi="Times New Roman"/>
          <w:szCs w:val="22"/>
          <w:lang w:val="en-GB"/>
        </w:rPr>
        <w:t xml:space="preserve"> (EFSA 2018)</w:t>
      </w:r>
      <w:r w:rsidR="00DB15F0" w:rsidRPr="00391536">
        <w:rPr>
          <w:rFonts w:ascii="Times New Roman" w:hAnsi="Times New Roman"/>
          <w:szCs w:val="22"/>
          <w:lang w:val="en-GB"/>
        </w:rPr>
        <w:t>.</w:t>
      </w:r>
      <w:r w:rsidR="00492A01" w:rsidRPr="00391536">
        <w:rPr>
          <w:rFonts w:ascii="Times New Roman" w:hAnsi="Times New Roman"/>
          <w:szCs w:val="22"/>
          <w:lang w:val="en-GB"/>
        </w:rPr>
        <w:t xml:space="preserve"> </w:t>
      </w:r>
    </w:p>
    <w:p w14:paraId="7A430F23" w14:textId="77777777" w:rsidR="00175489" w:rsidRPr="001A162E" w:rsidRDefault="001A162E" w:rsidP="009513D0">
      <w:pPr>
        <w:numPr>
          <w:ilvl w:val="0"/>
          <w:numId w:val="35"/>
        </w:numPr>
        <w:spacing w:after="240"/>
        <w:ind w:left="641" w:right="57" w:hanging="357"/>
        <w:rPr>
          <w:rFonts w:ascii="Times New Roman" w:hAnsi="Times New Roman"/>
          <w:i/>
          <w:szCs w:val="22"/>
          <w:lang w:val="en-GB"/>
        </w:rPr>
      </w:pPr>
      <w:r w:rsidRPr="001A162E">
        <w:rPr>
          <w:rFonts w:ascii="Times New Roman" w:hAnsi="Times New Roman"/>
          <w:i/>
          <w:szCs w:val="22"/>
          <w:lang w:val="en-GB"/>
        </w:rPr>
        <w:t>Detection and identification:</w:t>
      </w:r>
      <w:r>
        <w:rPr>
          <w:rFonts w:ascii="Times New Roman" w:hAnsi="Times New Roman"/>
          <w:szCs w:val="22"/>
          <w:lang w:val="en-GB"/>
        </w:rPr>
        <w:t xml:space="preserve"> </w:t>
      </w:r>
      <w:r w:rsidR="00552FC6" w:rsidRPr="00391536">
        <w:rPr>
          <w:rFonts w:ascii="Times New Roman" w:hAnsi="Times New Roman"/>
          <w:szCs w:val="22"/>
          <w:lang w:val="en-GB"/>
        </w:rPr>
        <w:t>The</w:t>
      </w:r>
      <w:r w:rsidR="00DB15F0" w:rsidRPr="00391536">
        <w:rPr>
          <w:rFonts w:ascii="Times New Roman" w:hAnsi="Times New Roman"/>
          <w:szCs w:val="22"/>
          <w:lang w:val="en-GB"/>
        </w:rPr>
        <w:t xml:space="preserve"> pest can be trapped </w:t>
      </w:r>
      <w:r w:rsidR="00552FC6" w:rsidRPr="00391536">
        <w:rPr>
          <w:rFonts w:ascii="Times New Roman" w:hAnsi="Times New Roman"/>
          <w:szCs w:val="22"/>
          <w:lang w:val="en-GB"/>
        </w:rPr>
        <w:t>with</w:t>
      </w:r>
      <w:r w:rsidR="00DB15F0" w:rsidRPr="00391536">
        <w:rPr>
          <w:rFonts w:ascii="Times New Roman" w:hAnsi="Times New Roman"/>
          <w:szCs w:val="22"/>
          <w:lang w:val="en-GB"/>
        </w:rPr>
        <w:t xml:space="preserve"> </w:t>
      </w:r>
      <w:r w:rsidR="00E06340">
        <w:rPr>
          <w:rFonts w:ascii="Times New Roman" w:hAnsi="Times New Roman"/>
          <w:szCs w:val="22"/>
          <w:lang w:val="en-GB"/>
        </w:rPr>
        <w:t xml:space="preserve">light or </w:t>
      </w:r>
      <w:r w:rsidR="00DB15F0" w:rsidRPr="00391536">
        <w:rPr>
          <w:rFonts w:ascii="Times New Roman" w:hAnsi="Times New Roman"/>
          <w:szCs w:val="22"/>
          <w:lang w:val="en-GB"/>
        </w:rPr>
        <w:t>pheromone traps</w:t>
      </w:r>
      <w:r w:rsidR="00E06340">
        <w:rPr>
          <w:rFonts w:ascii="Times New Roman" w:hAnsi="Times New Roman"/>
          <w:szCs w:val="22"/>
          <w:lang w:val="en-GB"/>
        </w:rPr>
        <w:t xml:space="preserve"> (EFSA 2018)</w:t>
      </w:r>
      <w:r w:rsidR="00DB15F0" w:rsidRPr="00391536">
        <w:rPr>
          <w:rFonts w:ascii="Times New Roman" w:hAnsi="Times New Roman"/>
          <w:szCs w:val="22"/>
          <w:lang w:val="en-GB"/>
        </w:rPr>
        <w:t>.</w:t>
      </w:r>
      <w:r w:rsidR="00DB15F0">
        <w:rPr>
          <w:rFonts w:ascii="Times New Roman" w:hAnsi="Times New Roman"/>
          <w:i/>
          <w:szCs w:val="22"/>
          <w:lang w:val="en-GB"/>
        </w:rPr>
        <w:t xml:space="preserve"> </w:t>
      </w:r>
      <w:r w:rsidR="002A03C8" w:rsidRPr="002A03C8">
        <w:rPr>
          <w:rFonts w:ascii="Times New Roman" w:hAnsi="Times New Roman"/>
          <w:szCs w:val="22"/>
          <w:lang w:val="en-GB"/>
        </w:rPr>
        <w:t xml:space="preserve">For further information </w:t>
      </w:r>
      <w:r w:rsidR="002A03C8">
        <w:rPr>
          <w:rFonts w:ascii="Times New Roman" w:hAnsi="Times New Roman"/>
          <w:szCs w:val="22"/>
          <w:lang w:val="en-GB"/>
        </w:rPr>
        <w:t>consult the</w:t>
      </w:r>
      <w:r w:rsidR="002A03C8" w:rsidRPr="00391536">
        <w:rPr>
          <w:rFonts w:ascii="Times New Roman" w:hAnsi="Times New Roman"/>
          <w:szCs w:val="22"/>
          <w:lang w:val="en-GB"/>
        </w:rPr>
        <w:t xml:space="preserve"> EPPO diagnostic protocol</w:t>
      </w:r>
      <w:r w:rsidR="002A03C8">
        <w:rPr>
          <w:rFonts w:ascii="Times New Roman" w:hAnsi="Times New Roman"/>
          <w:szCs w:val="22"/>
          <w:lang w:val="en-GB"/>
        </w:rPr>
        <w:t xml:space="preserve"> (EPPO 2006)</w:t>
      </w:r>
      <w:r w:rsidR="002A03C8" w:rsidRPr="00391536">
        <w:rPr>
          <w:rFonts w:ascii="Times New Roman" w:hAnsi="Times New Roman"/>
          <w:szCs w:val="22"/>
          <w:lang w:val="en-GB"/>
        </w:rPr>
        <w:t>.</w:t>
      </w:r>
    </w:p>
    <w:tbl>
      <w:tblPr>
        <w:tblW w:w="0" w:type="auto"/>
        <w:tblLook w:val="00A0" w:firstRow="1" w:lastRow="0" w:firstColumn="1" w:lastColumn="0" w:noHBand="0" w:noVBand="0"/>
      </w:tblPr>
      <w:tblGrid>
        <w:gridCol w:w="4786"/>
        <w:gridCol w:w="1134"/>
        <w:gridCol w:w="567"/>
        <w:gridCol w:w="992"/>
        <w:gridCol w:w="709"/>
      </w:tblGrid>
      <w:tr w:rsidR="00175489" w:rsidRPr="00DB15F0" w14:paraId="222EEC49" w14:textId="77777777" w:rsidTr="00BA6FA8">
        <w:tc>
          <w:tcPr>
            <w:tcW w:w="4786" w:type="dxa"/>
          </w:tcPr>
          <w:p w14:paraId="79A8BD9A" w14:textId="77777777" w:rsidR="00175489" w:rsidRPr="00CA0FAF" w:rsidRDefault="00175489" w:rsidP="0075456C">
            <w:pPr>
              <w:jc w:val="both"/>
              <w:rPr>
                <w:rFonts w:ascii="Times New Roman" w:hAnsi="Times New Roman"/>
                <w:b/>
                <w:iCs/>
                <w:szCs w:val="22"/>
                <w:lang w:val="en-GB"/>
              </w:rPr>
            </w:pPr>
            <w:r w:rsidRPr="00CA0FAF">
              <w:rPr>
                <w:rFonts w:ascii="Times New Roman" w:hAnsi="Times New Roman"/>
                <w:b/>
                <w:szCs w:val="22"/>
                <w:lang w:val="en-GB"/>
              </w:rPr>
              <w:t>3. Is the pest a vector?</w:t>
            </w:r>
            <w:r w:rsidRPr="00CA0FAF">
              <w:rPr>
                <w:rFonts w:ascii="Times New Roman" w:hAnsi="Times New Roman"/>
                <w:b/>
                <w:i/>
                <w:iCs/>
                <w:szCs w:val="22"/>
                <w:lang w:val="en-GB"/>
              </w:rPr>
              <w:t xml:space="preserve"> </w:t>
            </w:r>
          </w:p>
        </w:tc>
        <w:tc>
          <w:tcPr>
            <w:tcW w:w="1134" w:type="dxa"/>
          </w:tcPr>
          <w:p w14:paraId="597EC1F1" w14:textId="77777777" w:rsidR="00175489" w:rsidRPr="00CA0FAF" w:rsidRDefault="00175489" w:rsidP="0075456C">
            <w:pPr>
              <w:jc w:val="right"/>
              <w:rPr>
                <w:rFonts w:ascii="Times New Roman" w:hAnsi="Times New Roman"/>
                <w:b/>
                <w:iCs/>
                <w:szCs w:val="22"/>
                <w:lang w:val="en-GB"/>
              </w:rPr>
            </w:pPr>
            <w:r w:rsidRPr="00CA0FAF">
              <w:rPr>
                <w:rFonts w:ascii="Times New Roman" w:hAnsi="Times New Roman"/>
                <w:b/>
                <w:iCs/>
                <w:szCs w:val="22"/>
                <w:lang w:val="en-GB"/>
              </w:rPr>
              <w:t>Yes</w:t>
            </w:r>
          </w:p>
        </w:tc>
        <w:tc>
          <w:tcPr>
            <w:tcW w:w="567" w:type="dxa"/>
          </w:tcPr>
          <w:p w14:paraId="6EE32446" w14:textId="77777777" w:rsidR="00175489" w:rsidRPr="00CA0FAF" w:rsidRDefault="00175489" w:rsidP="00EC382E">
            <w:pPr>
              <w:jc w:val="center"/>
              <w:rPr>
                <w:rFonts w:ascii="Times New Roman" w:hAnsi="Times New Roman"/>
                <w:b/>
                <w:iCs/>
                <w:szCs w:val="22"/>
                <w:lang w:val="en-GB"/>
              </w:rPr>
            </w:pPr>
            <w:r w:rsidRPr="00CA0FAF">
              <w:rPr>
                <w:rFonts w:ascii="MS Mincho" w:eastAsia="MS Mincho" w:hAnsi="MS Mincho" w:cs="MS Mincho"/>
                <w:b/>
                <w:iCs/>
                <w:szCs w:val="22"/>
                <w:lang w:val="en-GB"/>
              </w:rPr>
              <w:t>☐</w:t>
            </w:r>
          </w:p>
        </w:tc>
        <w:tc>
          <w:tcPr>
            <w:tcW w:w="992" w:type="dxa"/>
          </w:tcPr>
          <w:p w14:paraId="1AF37696" w14:textId="77777777" w:rsidR="00175489" w:rsidRPr="00CA0FAF" w:rsidRDefault="00175489" w:rsidP="0075456C">
            <w:pPr>
              <w:jc w:val="right"/>
              <w:rPr>
                <w:rFonts w:ascii="Times New Roman" w:hAnsi="Times New Roman"/>
                <w:b/>
                <w:iCs/>
                <w:szCs w:val="22"/>
                <w:lang w:val="en-GB"/>
              </w:rPr>
            </w:pPr>
            <w:r w:rsidRPr="00CA0FAF">
              <w:rPr>
                <w:rFonts w:ascii="Times New Roman" w:hAnsi="Times New Roman"/>
                <w:b/>
                <w:iCs/>
                <w:szCs w:val="22"/>
                <w:lang w:val="en-GB"/>
              </w:rPr>
              <w:t>No</w:t>
            </w:r>
          </w:p>
        </w:tc>
        <w:tc>
          <w:tcPr>
            <w:tcW w:w="709" w:type="dxa"/>
          </w:tcPr>
          <w:p w14:paraId="0919145D" w14:textId="24222234" w:rsidR="00175489" w:rsidRPr="009513D0" w:rsidRDefault="009513D0" w:rsidP="00EC382E">
            <w:pPr>
              <w:jc w:val="center"/>
              <w:rPr>
                <w:rFonts w:ascii="Times New Roman" w:hAnsi="Times New Roman"/>
                <w:b/>
                <w:iCs/>
                <w:szCs w:val="22"/>
                <w:lang w:val="en-GB"/>
              </w:rPr>
            </w:pPr>
            <w:r w:rsidRPr="009513D0">
              <w:rPr>
                <w:rFonts w:ascii="Times New Roman" w:hAnsi="Times New Roman"/>
                <w:b/>
                <w:iCs/>
                <w:szCs w:val="22"/>
                <w:lang w:val="en-GB"/>
              </w:rPr>
              <w:t>X</w:t>
            </w:r>
          </w:p>
        </w:tc>
      </w:tr>
    </w:tbl>
    <w:p w14:paraId="7D2B5E58" w14:textId="77777777" w:rsidR="00175489" w:rsidRPr="00CA0FAF" w:rsidRDefault="00175489" w:rsidP="00E06340">
      <w:pPr>
        <w:tabs>
          <w:tab w:val="left" w:pos="3472"/>
        </w:tabs>
        <w:spacing w:after="80"/>
        <w:rPr>
          <w:rFonts w:ascii="Times New Roman" w:hAnsi="Times New Roman"/>
          <w:i/>
          <w:szCs w:val="22"/>
          <w:lang w:val="en-GB"/>
        </w:rPr>
      </w:pPr>
    </w:p>
    <w:tbl>
      <w:tblPr>
        <w:tblW w:w="0" w:type="auto"/>
        <w:tblLayout w:type="fixed"/>
        <w:tblLook w:val="00A0" w:firstRow="1" w:lastRow="0" w:firstColumn="1" w:lastColumn="0" w:noHBand="0" w:noVBand="0"/>
      </w:tblPr>
      <w:tblGrid>
        <w:gridCol w:w="4786"/>
        <w:gridCol w:w="1134"/>
        <w:gridCol w:w="567"/>
        <w:gridCol w:w="992"/>
        <w:gridCol w:w="709"/>
      </w:tblGrid>
      <w:tr w:rsidR="00175489" w:rsidRPr="00874E7A" w14:paraId="22C3F49F" w14:textId="77777777" w:rsidTr="00BA6FA8">
        <w:tc>
          <w:tcPr>
            <w:tcW w:w="4786" w:type="dxa"/>
          </w:tcPr>
          <w:p w14:paraId="03CF4E28" w14:textId="77777777" w:rsidR="00175489" w:rsidRPr="00CA0FAF" w:rsidRDefault="00175489" w:rsidP="00B757D2">
            <w:pPr>
              <w:jc w:val="both"/>
              <w:rPr>
                <w:rFonts w:ascii="Times New Roman" w:hAnsi="Times New Roman"/>
                <w:b/>
                <w:iCs/>
                <w:szCs w:val="22"/>
                <w:lang w:val="en-GB"/>
              </w:rPr>
            </w:pPr>
            <w:r w:rsidRPr="00CA0FAF">
              <w:rPr>
                <w:rFonts w:ascii="Times New Roman" w:hAnsi="Times New Roman"/>
                <w:b/>
                <w:szCs w:val="22"/>
                <w:lang w:val="en-GB"/>
              </w:rPr>
              <w:t>4. Is a vector needed for pest entry or spread?</w:t>
            </w:r>
            <w:r w:rsidRPr="00CA0FAF">
              <w:rPr>
                <w:rFonts w:ascii="Times New Roman" w:hAnsi="Times New Roman"/>
                <w:b/>
                <w:i/>
                <w:iCs/>
                <w:szCs w:val="22"/>
                <w:lang w:val="en-GB"/>
              </w:rPr>
              <w:t xml:space="preserve"> </w:t>
            </w:r>
          </w:p>
        </w:tc>
        <w:tc>
          <w:tcPr>
            <w:tcW w:w="1134" w:type="dxa"/>
          </w:tcPr>
          <w:p w14:paraId="42F6157F" w14:textId="77777777" w:rsidR="00175489" w:rsidRPr="00CA0FAF" w:rsidRDefault="00175489" w:rsidP="0075456C">
            <w:pPr>
              <w:jc w:val="right"/>
              <w:rPr>
                <w:rFonts w:ascii="Times New Roman" w:hAnsi="Times New Roman"/>
                <w:b/>
                <w:iCs/>
                <w:szCs w:val="22"/>
                <w:lang w:val="en-GB"/>
              </w:rPr>
            </w:pPr>
            <w:r w:rsidRPr="00CA0FAF">
              <w:rPr>
                <w:rFonts w:ascii="Times New Roman" w:hAnsi="Times New Roman"/>
                <w:b/>
                <w:iCs/>
                <w:szCs w:val="22"/>
                <w:lang w:val="en-GB"/>
              </w:rPr>
              <w:t>Yes</w:t>
            </w:r>
          </w:p>
        </w:tc>
        <w:tc>
          <w:tcPr>
            <w:tcW w:w="567" w:type="dxa"/>
          </w:tcPr>
          <w:p w14:paraId="75A36F1E" w14:textId="77777777" w:rsidR="00175489" w:rsidRPr="00CA0FAF" w:rsidRDefault="00BA6FA8" w:rsidP="00137E1A">
            <w:pPr>
              <w:jc w:val="center"/>
              <w:rPr>
                <w:rFonts w:ascii="Times New Roman" w:hAnsi="Times New Roman"/>
                <w:b/>
                <w:iCs/>
                <w:szCs w:val="22"/>
                <w:lang w:val="en-GB"/>
              </w:rPr>
            </w:pPr>
            <w:r w:rsidRPr="00CA0FAF">
              <w:rPr>
                <w:rFonts w:ascii="MS Mincho" w:eastAsia="MS Mincho" w:hAnsi="MS Mincho" w:cs="MS Mincho"/>
                <w:b/>
                <w:iCs/>
                <w:szCs w:val="22"/>
                <w:lang w:val="en-GB"/>
              </w:rPr>
              <w:t>☐</w:t>
            </w:r>
          </w:p>
        </w:tc>
        <w:tc>
          <w:tcPr>
            <w:tcW w:w="992" w:type="dxa"/>
          </w:tcPr>
          <w:p w14:paraId="19EAC4C4" w14:textId="77777777" w:rsidR="00175489" w:rsidRPr="00CA0FAF" w:rsidRDefault="00175489" w:rsidP="0075456C">
            <w:pPr>
              <w:jc w:val="right"/>
              <w:rPr>
                <w:rFonts w:ascii="Times New Roman" w:hAnsi="Times New Roman"/>
                <w:b/>
                <w:iCs/>
                <w:szCs w:val="22"/>
                <w:lang w:val="en-GB"/>
              </w:rPr>
            </w:pPr>
            <w:r w:rsidRPr="00CA0FAF">
              <w:rPr>
                <w:rFonts w:ascii="Times New Roman" w:hAnsi="Times New Roman"/>
                <w:b/>
                <w:iCs/>
                <w:szCs w:val="22"/>
                <w:lang w:val="en-GB"/>
              </w:rPr>
              <w:t>No</w:t>
            </w:r>
          </w:p>
        </w:tc>
        <w:tc>
          <w:tcPr>
            <w:tcW w:w="709" w:type="dxa"/>
          </w:tcPr>
          <w:p w14:paraId="5E8B5836" w14:textId="4F67380A" w:rsidR="00175489" w:rsidRPr="00CA0FAF" w:rsidRDefault="009513D0" w:rsidP="00EC382E">
            <w:pPr>
              <w:jc w:val="center"/>
              <w:rPr>
                <w:rFonts w:ascii="Times New Roman" w:hAnsi="Times New Roman"/>
                <w:b/>
                <w:iCs/>
                <w:szCs w:val="22"/>
                <w:lang w:val="en-GB"/>
              </w:rPr>
            </w:pPr>
            <w:r>
              <w:rPr>
                <w:rFonts w:ascii="Times New Roman" w:hAnsi="Times New Roman"/>
                <w:b/>
                <w:iCs/>
                <w:szCs w:val="22"/>
                <w:lang w:val="en-GB"/>
              </w:rPr>
              <w:t>X</w:t>
            </w:r>
          </w:p>
        </w:tc>
      </w:tr>
    </w:tbl>
    <w:p w14:paraId="528C4BE8" w14:textId="77777777" w:rsidR="00175489" w:rsidRPr="00CA0FAF" w:rsidRDefault="00175489" w:rsidP="009513D0">
      <w:pPr>
        <w:spacing w:before="240" w:after="120"/>
        <w:rPr>
          <w:rFonts w:ascii="Times New Roman" w:hAnsi="Times New Roman"/>
          <w:b/>
          <w:szCs w:val="22"/>
          <w:lang w:val="en-GB"/>
        </w:rPr>
      </w:pPr>
      <w:r w:rsidRPr="00CA0FAF">
        <w:rPr>
          <w:rFonts w:ascii="Times New Roman" w:hAnsi="Times New Roman"/>
          <w:b/>
          <w:szCs w:val="22"/>
          <w:lang w:val="en-GB"/>
        </w:rPr>
        <w:t xml:space="preserve">5. Regulatory status of the pest </w:t>
      </w:r>
    </w:p>
    <w:p w14:paraId="6B48DC72" w14:textId="77777777" w:rsidR="00AC0A11" w:rsidRPr="00035998" w:rsidRDefault="00035998" w:rsidP="00BE3C21">
      <w:pPr>
        <w:tabs>
          <w:tab w:val="left" w:pos="3472"/>
        </w:tabs>
        <w:rPr>
          <w:rFonts w:ascii="Times New Roman" w:hAnsi="Times New Roman"/>
          <w:szCs w:val="22"/>
          <w:lang w:val="en-GB"/>
        </w:rPr>
      </w:pPr>
      <w:r w:rsidRPr="00035998">
        <w:rPr>
          <w:rFonts w:ascii="Times New Roman" w:hAnsi="Times New Roman"/>
          <w:i/>
          <w:szCs w:val="22"/>
          <w:lang w:val="en-GB"/>
        </w:rPr>
        <w:t xml:space="preserve">T. </w:t>
      </w:r>
      <w:proofErr w:type="spellStart"/>
      <w:r w:rsidRPr="00035998">
        <w:rPr>
          <w:rFonts w:ascii="Times New Roman" w:hAnsi="Times New Roman"/>
          <w:i/>
          <w:szCs w:val="22"/>
          <w:lang w:val="en-GB"/>
        </w:rPr>
        <w:t>solanivora</w:t>
      </w:r>
      <w:proofErr w:type="spellEnd"/>
      <w:r w:rsidR="00BA6FA8" w:rsidRPr="00035998">
        <w:rPr>
          <w:rFonts w:ascii="Times New Roman" w:hAnsi="Times New Roman"/>
          <w:szCs w:val="22"/>
          <w:lang w:val="en-GB"/>
        </w:rPr>
        <w:t xml:space="preserve"> is regulated as quarantine pest in </w:t>
      </w:r>
      <w:r w:rsidR="00D8357C" w:rsidRPr="00035998">
        <w:rPr>
          <w:rFonts w:ascii="Times New Roman" w:hAnsi="Times New Roman"/>
          <w:szCs w:val="22"/>
          <w:lang w:val="en-GB"/>
        </w:rPr>
        <w:t xml:space="preserve">Switzerland and </w:t>
      </w:r>
      <w:r w:rsidR="00BA6FA8" w:rsidRPr="00035998">
        <w:rPr>
          <w:rFonts w:ascii="Times New Roman" w:hAnsi="Times New Roman"/>
          <w:szCs w:val="22"/>
          <w:lang w:val="en-GB"/>
        </w:rPr>
        <w:t xml:space="preserve">the EU. </w:t>
      </w:r>
    </w:p>
    <w:p w14:paraId="5524D7A2" w14:textId="77777777" w:rsidR="009513D0" w:rsidRDefault="009513D0" w:rsidP="009513D0">
      <w:pPr>
        <w:spacing w:before="240" w:after="120"/>
        <w:rPr>
          <w:rFonts w:ascii="Times New Roman" w:hAnsi="Times New Roman"/>
          <w:b/>
          <w:szCs w:val="22"/>
          <w:lang w:val="en-GB"/>
        </w:rPr>
      </w:pPr>
    </w:p>
    <w:p w14:paraId="6EAFF69E" w14:textId="0799863D" w:rsidR="009513D0" w:rsidRDefault="009513D0" w:rsidP="009513D0">
      <w:pPr>
        <w:spacing w:before="240" w:after="120"/>
        <w:rPr>
          <w:rFonts w:ascii="Times New Roman" w:hAnsi="Times New Roman"/>
          <w:b/>
          <w:szCs w:val="22"/>
          <w:lang w:val="en-GB"/>
        </w:rPr>
      </w:pPr>
    </w:p>
    <w:p w14:paraId="27BF7B4C" w14:textId="77777777" w:rsidR="00A1286A" w:rsidRDefault="00A1286A" w:rsidP="009513D0">
      <w:pPr>
        <w:spacing w:before="240" w:after="120"/>
        <w:rPr>
          <w:rFonts w:ascii="Times New Roman" w:hAnsi="Times New Roman"/>
          <w:b/>
          <w:szCs w:val="22"/>
          <w:lang w:val="en-GB"/>
        </w:rPr>
      </w:pPr>
      <w:bookmarkStart w:id="0" w:name="_GoBack"/>
      <w:bookmarkEnd w:id="0"/>
    </w:p>
    <w:p w14:paraId="653DE118" w14:textId="017132A1" w:rsidR="00175489" w:rsidRPr="00CA0FAF" w:rsidRDefault="00175489" w:rsidP="009513D0">
      <w:pPr>
        <w:spacing w:before="240" w:after="120"/>
        <w:rPr>
          <w:rFonts w:ascii="Times New Roman" w:hAnsi="Times New Roman"/>
          <w:szCs w:val="22"/>
          <w:lang w:val="en-GB"/>
        </w:rPr>
      </w:pPr>
      <w:r w:rsidRPr="00CA0FAF">
        <w:rPr>
          <w:rFonts w:ascii="Times New Roman" w:hAnsi="Times New Roman"/>
          <w:b/>
          <w:szCs w:val="22"/>
          <w:lang w:val="en-GB"/>
        </w:rPr>
        <w:t>6. Distribution</w:t>
      </w:r>
      <w:r w:rsidRPr="00CA0FAF">
        <w:rPr>
          <w:rFonts w:ascii="Times New Roman" w:hAnsi="Times New Roman"/>
          <w:szCs w:val="22"/>
          <w:lang w:val="en-GB"/>
        </w:rPr>
        <w:t xml:space="preserve"> </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69"/>
        <w:gridCol w:w="3260"/>
        <w:gridCol w:w="3573"/>
        <w:gridCol w:w="1530"/>
      </w:tblGrid>
      <w:tr w:rsidR="00175489" w:rsidRPr="00874E7A" w14:paraId="219DC620" w14:textId="77777777" w:rsidTr="00360CFB">
        <w:trPr>
          <w:tblHeader/>
        </w:trPr>
        <w:tc>
          <w:tcPr>
            <w:tcW w:w="1469" w:type="dxa"/>
            <w:shd w:val="pct10" w:color="auto" w:fill="auto"/>
          </w:tcPr>
          <w:p w14:paraId="11F15447" w14:textId="77777777" w:rsidR="00175489" w:rsidRPr="00CA0FAF" w:rsidRDefault="00175489" w:rsidP="0035457C">
            <w:pPr>
              <w:spacing w:before="80" w:after="80"/>
              <w:ind w:right="57"/>
              <w:rPr>
                <w:rFonts w:ascii="Times New Roman" w:hAnsi="Times New Roman"/>
                <w:b/>
                <w:i/>
                <w:szCs w:val="22"/>
                <w:lang w:val="en-GB"/>
              </w:rPr>
            </w:pPr>
            <w:r w:rsidRPr="00CA0FAF">
              <w:rPr>
                <w:rFonts w:ascii="Times New Roman" w:hAnsi="Times New Roman"/>
                <w:b/>
                <w:i/>
                <w:szCs w:val="22"/>
                <w:lang w:val="en-GB"/>
              </w:rPr>
              <w:t>Continent</w:t>
            </w:r>
          </w:p>
        </w:tc>
        <w:tc>
          <w:tcPr>
            <w:tcW w:w="3260" w:type="dxa"/>
            <w:shd w:val="pct10" w:color="auto" w:fill="auto"/>
          </w:tcPr>
          <w:p w14:paraId="723AD340" w14:textId="0885B6ED" w:rsidR="00175489" w:rsidRPr="00CA0FAF" w:rsidRDefault="00175489" w:rsidP="00360CFB">
            <w:pPr>
              <w:spacing w:before="80"/>
              <w:ind w:right="57"/>
              <w:rPr>
                <w:rFonts w:ascii="Times New Roman" w:hAnsi="Times New Roman"/>
                <w:b/>
                <w:i/>
                <w:szCs w:val="22"/>
                <w:lang w:val="en-GB"/>
              </w:rPr>
            </w:pPr>
            <w:r w:rsidRPr="00CA0FAF">
              <w:rPr>
                <w:rFonts w:ascii="Times New Roman" w:hAnsi="Times New Roman"/>
                <w:b/>
                <w:i/>
                <w:szCs w:val="22"/>
                <w:lang w:val="en-GB"/>
              </w:rPr>
              <w:t xml:space="preserve">Distribution </w:t>
            </w:r>
          </w:p>
        </w:tc>
        <w:tc>
          <w:tcPr>
            <w:tcW w:w="3573" w:type="dxa"/>
            <w:shd w:val="pct10" w:color="auto" w:fill="auto"/>
          </w:tcPr>
          <w:p w14:paraId="55C72593" w14:textId="485AE404" w:rsidR="00360CFB" w:rsidRPr="00360CFB" w:rsidRDefault="00175489" w:rsidP="00360CFB">
            <w:pPr>
              <w:spacing w:before="80" w:after="80"/>
              <w:ind w:right="57"/>
              <w:rPr>
                <w:rFonts w:ascii="Times New Roman" w:hAnsi="Times New Roman"/>
                <w:i/>
                <w:sz w:val="20"/>
                <w:lang w:val="en-GB"/>
              </w:rPr>
            </w:pPr>
            <w:r w:rsidRPr="00CA0FAF">
              <w:rPr>
                <w:rFonts w:ascii="Times New Roman" w:hAnsi="Times New Roman"/>
                <w:b/>
                <w:i/>
                <w:szCs w:val="22"/>
                <w:lang w:val="en-GB"/>
              </w:rPr>
              <w:t xml:space="preserve">Provide comments on the pest status in the different countries where it occurs </w:t>
            </w:r>
          </w:p>
        </w:tc>
        <w:tc>
          <w:tcPr>
            <w:tcW w:w="1530" w:type="dxa"/>
            <w:shd w:val="pct10" w:color="auto" w:fill="auto"/>
          </w:tcPr>
          <w:p w14:paraId="53F964D3" w14:textId="77777777" w:rsidR="00175489" w:rsidRPr="00CA0FAF" w:rsidRDefault="00175489" w:rsidP="00F40618">
            <w:pPr>
              <w:spacing w:before="80" w:after="80"/>
              <w:ind w:right="57"/>
              <w:rPr>
                <w:rFonts w:ascii="Times New Roman" w:hAnsi="Times New Roman"/>
                <w:b/>
                <w:i/>
                <w:szCs w:val="22"/>
                <w:lang w:val="en-GB"/>
              </w:rPr>
            </w:pPr>
            <w:r w:rsidRPr="00CA0FAF">
              <w:rPr>
                <w:rFonts w:ascii="Times New Roman" w:hAnsi="Times New Roman"/>
                <w:b/>
                <w:bCs/>
                <w:i/>
                <w:iCs/>
                <w:lang w:val="en-GB"/>
              </w:rPr>
              <w:t>Reference</w:t>
            </w:r>
          </w:p>
        </w:tc>
      </w:tr>
      <w:tr w:rsidR="00175489" w:rsidRPr="00874E7A" w14:paraId="504E969B" w14:textId="77777777" w:rsidTr="00360CFB">
        <w:tc>
          <w:tcPr>
            <w:tcW w:w="1469" w:type="dxa"/>
          </w:tcPr>
          <w:p w14:paraId="3CC67A70" w14:textId="77777777" w:rsidR="00175489" w:rsidRPr="00CA0FAF" w:rsidRDefault="00175489" w:rsidP="0035457C">
            <w:pPr>
              <w:spacing w:before="80" w:after="80"/>
              <w:ind w:right="57"/>
              <w:rPr>
                <w:rFonts w:ascii="Times New Roman" w:hAnsi="Times New Roman"/>
                <w:i/>
                <w:szCs w:val="22"/>
                <w:lang w:val="en-GB"/>
              </w:rPr>
            </w:pPr>
            <w:r w:rsidRPr="00CA0FAF">
              <w:rPr>
                <w:rFonts w:ascii="Times New Roman" w:hAnsi="Times New Roman"/>
                <w:i/>
                <w:szCs w:val="22"/>
                <w:lang w:val="en-GB"/>
              </w:rPr>
              <w:t xml:space="preserve">Africa </w:t>
            </w:r>
          </w:p>
        </w:tc>
        <w:tc>
          <w:tcPr>
            <w:tcW w:w="3260" w:type="dxa"/>
          </w:tcPr>
          <w:p w14:paraId="2553F919" w14:textId="77777777" w:rsidR="00175489" w:rsidRPr="00391536" w:rsidRDefault="00BA6FA8" w:rsidP="0035457C">
            <w:pPr>
              <w:spacing w:before="80" w:after="80"/>
              <w:ind w:right="57"/>
              <w:rPr>
                <w:rFonts w:ascii="Times New Roman" w:hAnsi="Times New Roman"/>
                <w:szCs w:val="22"/>
                <w:lang w:val="en-GB"/>
              </w:rPr>
            </w:pPr>
            <w:r w:rsidRPr="00391536">
              <w:rPr>
                <w:rFonts w:ascii="Times New Roman" w:hAnsi="Times New Roman"/>
                <w:szCs w:val="22"/>
                <w:lang w:val="en-GB"/>
              </w:rPr>
              <w:t>absent</w:t>
            </w:r>
          </w:p>
        </w:tc>
        <w:tc>
          <w:tcPr>
            <w:tcW w:w="3573" w:type="dxa"/>
          </w:tcPr>
          <w:p w14:paraId="218808D4" w14:textId="77777777" w:rsidR="00175489" w:rsidRPr="00391536" w:rsidRDefault="00175489" w:rsidP="0035457C">
            <w:pPr>
              <w:spacing w:before="80" w:after="80"/>
              <w:ind w:right="57"/>
              <w:rPr>
                <w:rFonts w:ascii="Times New Roman" w:hAnsi="Times New Roman"/>
                <w:szCs w:val="22"/>
                <w:lang w:val="en-GB"/>
              </w:rPr>
            </w:pPr>
          </w:p>
        </w:tc>
        <w:tc>
          <w:tcPr>
            <w:tcW w:w="1530" w:type="dxa"/>
          </w:tcPr>
          <w:p w14:paraId="7AC77132" w14:textId="77777777" w:rsidR="00175489" w:rsidRPr="00391536" w:rsidRDefault="00035998" w:rsidP="0035457C">
            <w:pPr>
              <w:spacing w:before="80" w:after="80"/>
              <w:ind w:right="57"/>
              <w:rPr>
                <w:rFonts w:ascii="Times New Roman" w:hAnsi="Times New Roman"/>
                <w:szCs w:val="22"/>
                <w:lang w:val="en-GB"/>
              </w:rPr>
            </w:pPr>
            <w:r>
              <w:rPr>
                <w:rFonts w:ascii="Times New Roman" w:hAnsi="Times New Roman"/>
                <w:szCs w:val="22"/>
                <w:lang w:val="it-CH"/>
              </w:rPr>
              <w:t>EPPO g</w:t>
            </w:r>
            <w:r w:rsidR="00722BA4" w:rsidRPr="00391536">
              <w:rPr>
                <w:rFonts w:ascii="Times New Roman" w:hAnsi="Times New Roman"/>
                <w:szCs w:val="22"/>
                <w:lang w:val="it-CH"/>
              </w:rPr>
              <w:t>lobal data base</w:t>
            </w:r>
          </w:p>
        </w:tc>
      </w:tr>
      <w:tr w:rsidR="00175489" w:rsidRPr="00722BA4" w14:paraId="0B1FDE81" w14:textId="77777777" w:rsidTr="00360CFB">
        <w:tc>
          <w:tcPr>
            <w:tcW w:w="1469" w:type="dxa"/>
          </w:tcPr>
          <w:p w14:paraId="71F4937E" w14:textId="77777777" w:rsidR="00175489" w:rsidRPr="00CA0FAF" w:rsidRDefault="00175489" w:rsidP="0035457C">
            <w:pPr>
              <w:spacing w:before="80" w:after="80"/>
              <w:ind w:right="57"/>
              <w:rPr>
                <w:rFonts w:ascii="Times New Roman" w:hAnsi="Times New Roman"/>
                <w:i/>
                <w:szCs w:val="22"/>
                <w:lang w:val="en-GB"/>
              </w:rPr>
            </w:pPr>
            <w:r w:rsidRPr="00CA0FAF">
              <w:rPr>
                <w:rFonts w:ascii="Times New Roman" w:hAnsi="Times New Roman"/>
                <w:i/>
                <w:szCs w:val="22"/>
                <w:lang w:val="en-GB"/>
              </w:rPr>
              <w:t>America</w:t>
            </w:r>
          </w:p>
        </w:tc>
        <w:tc>
          <w:tcPr>
            <w:tcW w:w="3260" w:type="dxa"/>
          </w:tcPr>
          <w:p w14:paraId="4ECB4B26" w14:textId="77777777" w:rsidR="00175489" w:rsidRPr="00391536" w:rsidRDefault="00722BA4" w:rsidP="0035457C">
            <w:pPr>
              <w:spacing w:before="80" w:after="80"/>
              <w:ind w:right="57"/>
              <w:rPr>
                <w:rFonts w:ascii="Times New Roman" w:hAnsi="Times New Roman"/>
                <w:szCs w:val="22"/>
                <w:lang w:val="it-CH"/>
              </w:rPr>
            </w:pPr>
            <w:r w:rsidRPr="00391536">
              <w:rPr>
                <w:rFonts w:ascii="Times New Roman" w:hAnsi="Times New Roman"/>
                <w:szCs w:val="22"/>
                <w:lang w:val="it-CH"/>
              </w:rPr>
              <w:t xml:space="preserve">Colombia, Costa Rica, Ecuador, </w:t>
            </w:r>
            <w:proofErr w:type="spellStart"/>
            <w:r w:rsidRPr="00391536">
              <w:rPr>
                <w:rFonts w:ascii="Times New Roman" w:hAnsi="Times New Roman"/>
                <w:szCs w:val="22"/>
                <w:lang w:val="it-CH"/>
              </w:rPr>
              <w:t>El</w:t>
            </w:r>
            <w:proofErr w:type="spellEnd"/>
            <w:r w:rsidRPr="00391536">
              <w:rPr>
                <w:rFonts w:ascii="Times New Roman" w:hAnsi="Times New Roman"/>
                <w:szCs w:val="22"/>
                <w:lang w:val="it-CH"/>
              </w:rPr>
              <w:t xml:space="preserve"> Salvador, Guatemala, Honduras, Mexico, Nicaragua, Panama, Venezuela</w:t>
            </w:r>
          </w:p>
        </w:tc>
        <w:tc>
          <w:tcPr>
            <w:tcW w:w="3573" w:type="dxa"/>
          </w:tcPr>
          <w:p w14:paraId="680ECCBD" w14:textId="77777777" w:rsidR="00175489" w:rsidRPr="00391536" w:rsidRDefault="00722BA4" w:rsidP="0035457C">
            <w:pPr>
              <w:spacing w:before="80" w:after="80"/>
              <w:ind w:right="57"/>
              <w:rPr>
                <w:rFonts w:ascii="Times New Roman" w:hAnsi="Times New Roman"/>
                <w:szCs w:val="22"/>
                <w:lang w:val="it-CH"/>
              </w:rPr>
            </w:pPr>
            <w:r w:rsidRPr="00391536">
              <w:rPr>
                <w:rFonts w:ascii="Times New Roman" w:hAnsi="Times New Roman"/>
                <w:szCs w:val="22"/>
                <w:lang w:val="it-CH"/>
              </w:rPr>
              <w:t>Guatemala: native</w:t>
            </w:r>
          </w:p>
          <w:p w14:paraId="1AD169FF" w14:textId="037DCFCF" w:rsidR="00722BA4" w:rsidRPr="00391536" w:rsidRDefault="00722BA4" w:rsidP="0035457C">
            <w:pPr>
              <w:spacing w:before="80" w:after="80"/>
              <w:ind w:right="57"/>
              <w:rPr>
                <w:rFonts w:ascii="Times New Roman" w:hAnsi="Times New Roman"/>
                <w:szCs w:val="22"/>
                <w:lang w:val="it-CH"/>
              </w:rPr>
            </w:pPr>
            <w:r w:rsidRPr="00391536">
              <w:rPr>
                <w:rFonts w:ascii="Times New Roman" w:hAnsi="Times New Roman"/>
                <w:szCs w:val="22"/>
                <w:lang w:val="it-CH"/>
              </w:rPr>
              <w:t xml:space="preserve">Others: </w:t>
            </w:r>
            <w:proofErr w:type="spellStart"/>
            <w:r w:rsidRPr="00391536">
              <w:rPr>
                <w:rFonts w:ascii="Times New Roman" w:hAnsi="Times New Roman"/>
                <w:szCs w:val="22"/>
                <w:lang w:val="it-CH"/>
              </w:rPr>
              <w:t>introduced</w:t>
            </w:r>
            <w:proofErr w:type="spellEnd"/>
          </w:p>
        </w:tc>
        <w:tc>
          <w:tcPr>
            <w:tcW w:w="1530" w:type="dxa"/>
          </w:tcPr>
          <w:p w14:paraId="6EDC0E5C" w14:textId="77777777" w:rsidR="00175489" w:rsidRPr="00391536" w:rsidRDefault="00035998" w:rsidP="0035457C">
            <w:pPr>
              <w:spacing w:before="80" w:after="80"/>
              <w:ind w:right="57"/>
              <w:rPr>
                <w:rFonts w:ascii="Times New Roman" w:hAnsi="Times New Roman"/>
                <w:szCs w:val="22"/>
                <w:lang w:val="it-CH"/>
              </w:rPr>
            </w:pPr>
            <w:r>
              <w:rPr>
                <w:rFonts w:ascii="Times New Roman" w:hAnsi="Times New Roman"/>
                <w:szCs w:val="22"/>
                <w:lang w:val="it-CH"/>
              </w:rPr>
              <w:t>EPPO g</w:t>
            </w:r>
            <w:r w:rsidR="00722BA4" w:rsidRPr="00391536">
              <w:rPr>
                <w:rFonts w:ascii="Times New Roman" w:hAnsi="Times New Roman"/>
                <w:szCs w:val="22"/>
                <w:lang w:val="it-CH"/>
              </w:rPr>
              <w:t>lobal data base</w:t>
            </w:r>
          </w:p>
        </w:tc>
      </w:tr>
      <w:tr w:rsidR="00175489" w:rsidRPr="00874E7A" w14:paraId="72D99088" w14:textId="77777777" w:rsidTr="00360CFB">
        <w:tc>
          <w:tcPr>
            <w:tcW w:w="1469" w:type="dxa"/>
          </w:tcPr>
          <w:p w14:paraId="60A7B0BC" w14:textId="77777777" w:rsidR="00175489" w:rsidRPr="00CA0FAF" w:rsidRDefault="00175489" w:rsidP="0035457C">
            <w:pPr>
              <w:spacing w:before="80" w:after="80"/>
              <w:ind w:right="57"/>
              <w:rPr>
                <w:rFonts w:ascii="Times New Roman" w:hAnsi="Times New Roman"/>
                <w:i/>
                <w:szCs w:val="22"/>
                <w:lang w:val="en-GB"/>
              </w:rPr>
            </w:pPr>
            <w:r w:rsidRPr="00CA0FAF">
              <w:rPr>
                <w:rFonts w:ascii="Times New Roman" w:hAnsi="Times New Roman"/>
                <w:i/>
                <w:szCs w:val="22"/>
                <w:lang w:val="en-GB"/>
              </w:rPr>
              <w:t>Asia</w:t>
            </w:r>
          </w:p>
        </w:tc>
        <w:tc>
          <w:tcPr>
            <w:tcW w:w="3260" w:type="dxa"/>
          </w:tcPr>
          <w:p w14:paraId="1C340D24" w14:textId="77777777" w:rsidR="00175489" w:rsidRPr="00391536" w:rsidRDefault="00BA6FA8" w:rsidP="0035457C">
            <w:pPr>
              <w:spacing w:before="80" w:after="80"/>
              <w:ind w:right="57"/>
              <w:rPr>
                <w:rFonts w:ascii="Times New Roman" w:hAnsi="Times New Roman"/>
                <w:szCs w:val="22"/>
                <w:lang w:val="en-GB"/>
              </w:rPr>
            </w:pPr>
            <w:r w:rsidRPr="00391536">
              <w:rPr>
                <w:rFonts w:ascii="Times New Roman" w:hAnsi="Times New Roman"/>
                <w:szCs w:val="22"/>
                <w:lang w:val="en-GB"/>
              </w:rPr>
              <w:t>absent</w:t>
            </w:r>
          </w:p>
        </w:tc>
        <w:tc>
          <w:tcPr>
            <w:tcW w:w="3573" w:type="dxa"/>
          </w:tcPr>
          <w:p w14:paraId="13E8E6B0" w14:textId="77777777" w:rsidR="00175489" w:rsidRPr="00391536" w:rsidRDefault="00175489" w:rsidP="0035457C">
            <w:pPr>
              <w:spacing w:before="80" w:after="80"/>
              <w:ind w:right="57"/>
              <w:rPr>
                <w:rFonts w:ascii="Times New Roman" w:hAnsi="Times New Roman"/>
                <w:szCs w:val="22"/>
                <w:lang w:val="en-GB"/>
              </w:rPr>
            </w:pPr>
          </w:p>
        </w:tc>
        <w:tc>
          <w:tcPr>
            <w:tcW w:w="1530" w:type="dxa"/>
          </w:tcPr>
          <w:p w14:paraId="68E6A1C9" w14:textId="77777777" w:rsidR="00175489" w:rsidRPr="00391536" w:rsidRDefault="00035998" w:rsidP="0035457C">
            <w:pPr>
              <w:spacing w:before="80" w:after="80"/>
              <w:ind w:right="57"/>
              <w:rPr>
                <w:rFonts w:ascii="Times New Roman" w:hAnsi="Times New Roman"/>
                <w:szCs w:val="22"/>
                <w:lang w:val="en-GB"/>
              </w:rPr>
            </w:pPr>
            <w:r>
              <w:rPr>
                <w:rFonts w:ascii="Times New Roman" w:hAnsi="Times New Roman"/>
                <w:szCs w:val="22"/>
                <w:lang w:val="it-CH"/>
              </w:rPr>
              <w:t>EPPO g</w:t>
            </w:r>
            <w:r w:rsidR="00722BA4" w:rsidRPr="00391536">
              <w:rPr>
                <w:rFonts w:ascii="Times New Roman" w:hAnsi="Times New Roman"/>
                <w:szCs w:val="22"/>
                <w:lang w:val="it-CH"/>
              </w:rPr>
              <w:t>lobal data base</w:t>
            </w:r>
          </w:p>
        </w:tc>
      </w:tr>
      <w:tr w:rsidR="00175489" w:rsidRPr="00874E7A" w14:paraId="0F914CC8" w14:textId="77777777" w:rsidTr="00360CFB">
        <w:tc>
          <w:tcPr>
            <w:tcW w:w="1469" w:type="dxa"/>
          </w:tcPr>
          <w:p w14:paraId="1F8A9C8E" w14:textId="77777777" w:rsidR="00175489" w:rsidRPr="00CA0FAF" w:rsidRDefault="00175489" w:rsidP="0035457C">
            <w:pPr>
              <w:spacing w:before="80" w:after="80"/>
              <w:ind w:right="57"/>
              <w:rPr>
                <w:rFonts w:ascii="Times New Roman" w:hAnsi="Times New Roman"/>
                <w:i/>
                <w:szCs w:val="22"/>
                <w:lang w:val="en-GB"/>
              </w:rPr>
            </w:pPr>
            <w:r w:rsidRPr="00CA0FAF">
              <w:rPr>
                <w:rFonts w:ascii="Times New Roman" w:hAnsi="Times New Roman"/>
                <w:i/>
                <w:szCs w:val="22"/>
                <w:lang w:val="en-GB"/>
              </w:rPr>
              <w:t>Europe</w:t>
            </w:r>
          </w:p>
        </w:tc>
        <w:tc>
          <w:tcPr>
            <w:tcW w:w="3260" w:type="dxa"/>
          </w:tcPr>
          <w:p w14:paraId="5F246DEE" w14:textId="77777777" w:rsidR="00175489" w:rsidRDefault="00BA6FA8" w:rsidP="00A01136">
            <w:pPr>
              <w:spacing w:before="80" w:after="80"/>
              <w:ind w:right="57"/>
              <w:rPr>
                <w:rFonts w:ascii="Times New Roman" w:hAnsi="Times New Roman"/>
                <w:szCs w:val="22"/>
                <w:lang w:val="it-CH"/>
              </w:rPr>
            </w:pPr>
            <w:proofErr w:type="spellStart"/>
            <w:r w:rsidRPr="00A01136">
              <w:rPr>
                <w:rFonts w:ascii="Times New Roman" w:hAnsi="Times New Roman"/>
                <w:szCs w:val="22"/>
                <w:lang w:val="it-CH"/>
              </w:rPr>
              <w:t>Spain</w:t>
            </w:r>
            <w:proofErr w:type="spellEnd"/>
            <w:r w:rsidR="00722BA4" w:rsidRPr="00A01136">
              <w:rPr>
                <w:rFonts w:ascii="Times New Roman" w:hAnsi="Times New Roman"/>
                <w:szCs w:val="22"/>
                <w:lang w:val="it-CH"/>
              </w:rPr>
              <w:t xml:space="preserve"> (</w:t>
            </w:r>
            <w:proofErr w:type="spellStart"/>
            <w:r w:rsidR="00722BA4" w:rsidRPr="00A01136">
              <w:rPr>
                <w:rFonts w:ascii="Times New Roman" w:hAnsi="Times New Roman"/>
                <w:szCs w:val="22"/>
                <w:lang w:val="it-CH"/>
              </w:rPr>
              <w:t>mainland</w:t>
            </w:r>
            <w:proofErr w:type="spellEnd"/>
            <w:r w:rsidR="00A01136" w:rsidRPr="00A01136">
              <w:rPr>
                <w:rFonts w:ascii="Times New Roman" w:hAnsi="Times New Roman"/>
                <w:szCs w:val="22"/>
                <w:lang w:val="it-CH"/>
              </w:rPr>
              <w:t xml:space="preserve">: </w:t>
            </w:r>
            <w:proofErr w:type="spellStart"/>
            <w:r w:rsidR="00A01136" w:rsidRPr="00A01136">
              <w:rPr>
                <w:rFonts w:ascii="Times New Roman" w:hAnsi="Times New Roman"/>
                <w:szCs w:val="22"/>
                <w:lang w:val="it-CH"/>
              </w:rPr>
              <w:t>Galicia</w:t>
            </w:r>
            <w:proofErr w:type="spellEnd"/>
            <w:r w:rsidR="00A01136" w:rsidRPr="00A01136">
              <w:rPr>
                <w:rFonts w:ascii="Times New Roman" w:hAnsi="Times New Roman"/>
                <w:szCs w:val="22"/>
                <w:lang w:val="it-CH"/>
              </w:rPr>
              <w:t>, Asturias</w:t>
            </w:r>
            <w:r w:rsidR="00722BA4" w:rsidRPr="00A01136">
              <w:rPr>
                <w:rFonts w:ascii="Times New Roman" w:hAnsi="Times New Roman"/>
                <w:szCs w:val="22"/>
                <w:lang w:val="it-CH"/>
              </w:rPr>
              <w:t xml:space="preserve"> </w:t>
            </w:r>
            <w:r w:rsidR="00A01136" w:rsidRPr="00A01136">
              <w:rPr>
                <w:rFonts w:ascii="Times New Roman" w:hAnsi="Times New Roman"/>
                <w:szCs w:val="22"/>
                <w:lang w:val="it-CH"/>
              </w:rPr>
              <w:t xml:space="preserve">/ </w:t>
            </w:r>
            <w:proofErr w:type="spellStart"/>
            <w:r w:rsidR="00722BA4" w:rsidRPr="00A01136">
              <w:rPr>
                <w:rFonts w:ascii="Times New Roman" w:hAnsi="Times New Roman"/>
                <w:szCs w:val="22"/>
                <w:lang w:val="it-CH"/>
              </w:rPr>
              <w:t>Canary</w:t>
            </w:r>
            <w:proofErr w:type="spellEnd"/>
            <w:r w:rsidR="00722BA4" w:rsidRPr="00A01136">
              <w:rPr>
                <w:rFonts w:ascii="Times New Roman" w:hAnsi="Times New Roman"/>
                <w:szCs w:val="22"/>
                <w:lang w:val="it-CH"/>
              </w:rPr>
              <w:t xml:space="preserve"> </w:t>
            </w:r>
            <w:proofErr w:type="spellStart"/>
            <w:r w:rsidR="00722BA4" w:rsidRPr="00A01136">
              <w:rPr>
                <w:rFonts w:ascii="Times New Roman" w:hAnsi="Times New Roman"/>
                <w:szCs w:val="22"/>
                <w:lang w:val="it-CH"/>
              </w:rPr>
              <w:t>Islands</w:t>
            </w:r>
            <w:proofErr w:type="spellEnd"/>
            <w:r w:rsidR="00A01136" w:rsidRPr="00A01136">
              <w:rPr>
                <w:rFonts w:ascii="Times New Roman" w:hAnsi="Times New Roman"/>
                <w:szCs w:val="22"/>
                <w:lang w:val="it-CH"/>
              </w:rPr>
              <w:t xml:space="preserve">: Tenerife, La </w:t>
            </w:r>
            <w:proofErr w:type="spellStart"/>
            <w:r w:rsidR="00A01136" w:rsidRPr="00A01136">
              <w:rPr>
                <w:rFonts w:ascii="Times New Roman" w:hAnsi="Times New Roman"/>
                <w:szCs w:val="22"/>
                <w:lang w:val="it-CH"/>
              </w:rPr>
              <w:t>Gomera</w:t>
            </w:r>
            <w:proofErr w:type="spellEnd"/>
            <w:r w:rsidR="00A01136" w:rsidRPr="00A01136">
              <w:rPr>
                <w:rFonts w:ascii="Times New Roman" w:hAnsi="Times New Roman"/>
                <w:szCs w:val="22"/>
                <w:lang w:val="it-CH"/>
              </w:rPr>
              <w:t>, Gran Canaria, Lanzarote</w:t>
            </w:r>
            <w:r w:rsidR="00722BA4" w:rsidRPr="00A01136">
              <w:rPr>
                <w:rFonts w:ascii="Times New Roman" w:hAnsi="Times New Roman"/>
                <w:szCs w:val="22"/>
                <w:lang w:val="it-CH"/>
              </w:rPr>
              <w:t>)</w:t>
            </w:r>
          </w:p>
          <w:p w14:paraId="23A4C3D6" w14:textId="0C99EF80" w:rsidR="009A38A4" w:rsidRPr="009513D0" w:rsidRDefault="009513D0" w:rsidP="009513D0">
            <w:pPr>
              <w:spacing w:before="80" w:after="80"/>
              <w:ind w:right="57"/>
              <w:rPr>
                <w:rFonts w:ascii="Times New Roman" w:hAnsi="Times New Roman"/>
                <w:szCs w:val="22"/>
                <w:lang w:val="it-CH"/>
              </w:rPr>
            </w:pPr>
            <w:r>
              <w:rPr>
                <w:rFonts w:ascii="Times New Roman" w:hAnsi="Times New Roman"/>
                <w:szCs w:val="22"/>
                <w:lang w:val="en-US"/>
              </w:rPr>
              <w:t>Other European countries</w:t>
            </w:r>
            <w:r w:rsidR="00360CFB">
              <w:rPr>
                <w:rFonts w:ascii="Times New Roman" w:hAnsi="Times New Roman"/>
                <w:szCs w:val="22"/>
                <w:lang w:val="en-US"/>
              </w:rPr>
              <w:t>:</w:t>
            </w:r>
            <w:r>
              <w:rPr>
                <w:rFonts w:ascii="Times New Roman" w:hAnsi="Times New Roman"/>
                <w:szCs w:val="22"/>
                <w:lang w:val="en-US"/>
              </w:rPr>
              <w:t xml:space="preserve"> absent</w:t>
            </w:r>
          </w:p>
        </w:tc>
        <w:tc>
          <w:tcPr>
            <w:tcW w:w="3573" w:type="dxa"/>
            <w:vAlign w:val="bottom"/>
          </w:tcPr>
          <w:p w14:paraId="1CD1C112" w14:textId="77777777" w:rsidR="009513D0" w:rsidRDefault="00722BA4" w:rsidP="009513D0">
            <w:pPr>
              <w:spacing w:before="80" w:after="80"/>
              <w:ind w:right="57"/>
              <w:rPr>
                <w:rFonts w:ascii="Times New Roman" w:hAnsi="Times New Roman"/>
                <w:szCs w:val="22"/>
                <w:lang w:val="en-GB"/>
              </w:rPr>
            </w:pPr>
            <w:r w:rsidRPr="00391536">
              <w:rPr>
                <w:rFonts w:ascii="Times New Roman" w:hAnsi="Times New Roman"/>
                <w:szCs w:val="22"/>
                <w:lang w:val="en-GB"/>
              </w:rPr>
              <w:t>Introduced, restricted distribution</w:t>
            </w:r>
          </w:p>
          <w:p w14:paraId="3E154993" w14:textId="51B46604" w:rsidR="009513D0" w:rsidRDefault="009513D0" w:rsidP="009513D0">
            <w:pPr>
              <w:spacing w:before="80" w:after="80"/>
              <w:ind w:right="57"/>
              <w:rPr>
                <w:rFonts w:ascii="Times New Roman" w:hAnsi="Times New Roman"/>
                <w:szCs w:val="22"/>
                <w:lang w:val="en-GB"/>
              </w:rPr>
            </w:pPr>
          </w:p>
          <w:p w14:paraId="3ED832CF" w14:textId="77777777" w:rsidR="009513D0" w:rsidRDefault="009513D0" w:rsidP="009513D0">
            <w:pPr>
              <w:spacing w:before="80" w:after="80"/>
              <w:ind w:right="57"/>
              <w:rPr>
                <w:rFonts w:ascii="Times New Roman" w:hAnsi="Times New Roman"/>
                <w:szCs w:val="22"/>
                <w:lang w:val="en-GB"/>
              </w:rPr>
            </w:pPr>
          </w:p>
          <w:p w14:paraId="02F9B0D4" w14:textId="7BE1CB44" w:rsidR="009A38A4" w:rsidRPr="00391536" w:rsidRDefault="009A38A4" w:rsidP="009513D0">
            <w:pPr>
              <w:spacing w:before="80" w:after="80"/>
              <w:ind w:right="57"/>
              <w:rPr>
                <w:rFonts w:ascii="Times New Roman" w:hAnsi="Times New Roman"/>
                <w:szCs w:val="22"/>
                <w:lang w:val="en-GB"/>
              </w:rPr>
            </w:pPr>
          </w:p>
        </w:tc>
        <w:tc>
          <w:tcPr>
            <w:tcW w:w="1530" w:type="dxa"/>
          </w:tcPr>
          <w:p w14:paraId="40015E74" w14:textId="77777777" w:rsidR="00175489" w:rsidRPr="00391536" w:rsidRDefault="00722BA4" w:rsidP="00035998">
            <w:pPr>
              <w:spacing w:before="80" w:after="80"/>
              <w:ind w:right="57"/>
              <w:rPr>
                <w:rFonts w:ascii="Times New Roman" w:hAnsi="Times New Roman"/>
                <w:szCs w:val="22"/>
                <w:lang w:val="en-GB"/>
              </w:rPr>
            </w:pPr>
            <w:r w:rsidRPr="00391536">
              <w:rPr>
                <w:rFonts w:ascii="Times New Roman" w:hAnsi="Times New Roman"/>
                <w:szCs w:val="22"/>
                <w:lang w:val="it-CH"/>
              </w:rPr>
              <w:t xml:space="preserve">EPPO </w:t>
            </w:r>
            <w:r w:rsidR="00035998">
              <w:rPr>
                <w:rFonts w:ascii="Times New Roman" w:hAnsi="Times New Roman"/>
                <w:szCs w:val="22"/>
                <w:lang w:val="it-CH"/>
              </w:rPr>
              <w:t>g</w:t>
            </w:r>
            <w:r w:rsidRPr="00391536">
              <w:rPr>
                <w:rFonts w:ascii="Times New Roman" w:hAnsi="Times New Roman"/>
                <w:szCs w:val="22"/>
                <w:lang w:val="it-CH"/>
              </w:rPr>
              <w:t>lobal data base</w:t>
            </w:r>
          </w:p>
        </w:tc>
      </w:tr>
      <w:tr w:rsidR="00175489" w:rsidRPr="00874E7A" w14:paraId="48585999" w14:textId="77777777" w:rsidTr="00360CFB">
        <w:tc>
          <w:tcPr>
            <w:tcW w:w="1469" w:type="dxa"/>
            <w:tcBorders>
              <w:bottom w:val="double" w:sz="4" w:space="0" w:color="auto"/>
            </w:tcBorders>
          </w:tcPr>
          <w:p w14:paraId="543B4775" w14:textId="77777777" w:rsidR="00175489" w:rsidRPr="00CA0FAF" w:rsidRDefault="00175489" w:rsidP="0035457C">
            <w:pPr>
              <w:spacing w:before="80" w:after="80"/>
              <w:ind w:right="57"/>
              <w:rPr>
                <w:rFonts w:ascii="Times New Roman" w:hAnsi="Times New Roman"/>
                <w:i/>
                <w:szCs w:val="22"/>
                <w:lang w:val="en-GB"/>
              </w:rPr>
            </w:pPr>
            <w:r w:rsidRPr="00CA0FAF">
              <w:rPr>
                <w:rFonts w:ascii="Times New Roman" w:hAnsi="Times New Roman"/>
                <w:i/>
                <w:szCs w:val="22"/>
                <w:lang w:val="en-GB"/>
              </w:rPr>
              <w:t>Oceania</w:t>
            </w:r>
          </w:p>
        </w:tc>
        <w:tc>
          <w:tcPr>
            <w:tcW w:w="3260" w:type="dxa"/>
            <w:tcBorders>
              <w:bottom w:val="double" w:sz="4" w:space="0" w:color="auto"/>
            </w:tcBorders>
          </w:tcPr>
          <w:p w14:paraId="01313331" w14:textId="77777777" w:rsidR="00175489" w:rsidRPr="00391536" w:rsidRDefault="00BA6FA8" w:rsidP="0035457C">
            <w:pPr>
              <w:spacing w:before="80" w:after="80"/>
              <w:ind w:right="57"/>
              <w:rPr>
                <w:rFonts w:ascii="Times New Roman" w:hAnsi="Times New Roman"/>
                <w:szCs w:val="22"/>
                <w:lang w:val="en-GB"/>
              </w:rPr>
            </w:pPr>
            <w:r w:rsidRPr="00391536">
              <w:rPr>
                <w:rFonts w:ascii="Times New Roman" w:hAnsi="Times New Roman"/>
                <w:szCs w:val="22"/>
                <w:lang w:val="en-GB"/>
              </w:rPr>
              <w:t>absent</w:t>
            </w:r>
          </w:p>
        </w:tc>
        <w:tc>
          <w:tcPr>
            <w:tcW w:w="3573" w:type="dxa"/>
            <w:tcBorders>
              <w:bottom w:val="double" w:sz="4" w:space="0" w:color="auto"/>
            </w:tcBorders>
          </w:tcPr>
          <w:p w14:paraId="5785908D" w14:textId="77777777" w:rsidR="00175489" w:rsidRPr="00391536" w:rsidRDefault="00175489" w:rsidP="0035457C">
            <w:pPr>
              <w:spacing w:before="80" w:after="80"/>
              <w:ind w:right="57"/>
              <w:rPr>
                <w:rFonts w:ascii="Times New Roman" w:hAnsi="Times New Roman"/>
                <w:szCs w:val="22"/>
                <w:lang w:val="en-GB"/>
              </w:rPr>
            </w:pPr>
          </w:p>
        </w:tc>
        <w:tc>
          <w:tcPr>
            <w:tcW w:w="1530" w:type="dxa"/>
            <w:tcBorders>
              <w:bottom w:val="double" w:sz="4" w:space="0" w:color="auto"/>
            </w:tcBorders>
          </w:tcPr>
          <w:p w14:paraId="3A076271" w14:textId="77777777" w:rsidR="00175489" w:rsidRPr="00391536" w:rsidRDefault="00722BA4" w:rsidP="00035998">
            <w:pPr>
              <w:spacing w:before="80" w:after="80"/>
              <w:ind w:right="57"/>
              <w:rPr>
                <w:rFonts w:ascii="Times New Roman" w:hAnsi="Times New Roman"/>
                <w:szCs w:val="22"/>
                <w:lang w:val="en-GB"/>
              </w:rPr>
            </w:pPr>
            <w:r w:rsidRPr="00391536">
              <w:rPr>
                <w:rFonts w:ascii="Times New Roman" w:hAnsi="Times New Roman"/>
                <w:szCs w:val="22"/>
                <w:lang w:val="it-CH"/>
              </w:rPr>
              <w:t xml:space="preserve">EPPO </w:t>
            </w:r>
            <w:r w:rsidR="00035998">
              <w:rPr>
                <w:rFonts w:ascii="Times New Roman" w:hAnsi="Times New Roman"/>
                <w:szCs w:val="22"/>
                <w:lang w:val="it-CH"/>
              </w:rPr>
              <w:t>g</w:t>
            </w:r>
            <w:r w:rsidRPr="00391536">
              <w:rPr>
                <w:rFonts w:ascii="Times New Roman" w:hAnsi="Times New Roman"/>
                <w:szCs w:val="22"/>
                <w:lang w:val="it-CH"/>
              </w:rPr>
              <w:t>lobal data base</w:t>
            </w:r>
          </w:p>
        </w:tc>
      </w:tr>
    </w:tbl>
    <w:p w14:paraId="0072268A" w14:textId="77777777" w:rsidR="00715F6C" w:rsidRPr="001A162E" w:rsidRDefault="00175489" w:rsidP="00BE3C21">
      <w:pPr>
        <w:spacing w:before="80" w:after="80"/>
        <w:rPr>
          <w:rFonts w:ascii="Times New Roman" w:hAnsi="Times New Roman"/>
          <w:szCs w:val="22"/>
          <w:lang w:val="en-GB"/>
        </w:rPr>
      </w:pPr>
      <w:r w:rsidRPr="00BE3C21">
        <w:rPr>
          <w:rFonts w:ascii="Times New Roman" w:hAnsi="Times New Roman"/>
          <w:b/>
          <w:szCs w:val="22"/>
          <w:lang w:val="en-GB"/>
        </w:rPr>
        <w:t>Comments on distribution:</w:t>
      </w:r>
      <w:r w:rsidRPr="00CA0FAF">
        <w:rPr>
          <w:rFonts w:ascii="Times New Roman" w:hAnsi="Times New Roman"/>
          <w:szCs w:val="22"/>
          <w:lang w:val="en-GB"/>
        </w:rPr>
        <w:t xml:space="preserve"> </w:t>
      </w:r>
      <w:r w:rsidR="002C22B0">
        <w:rPr>
          <w:rFonts w:ascii="Times New Roman" w:hAnsi="Times New Roman"/>
          <w:i/>
          <w:szCs w:val="22"/>
          <w:lang w:val="en-GB"/>
        </w:rPr>
        <w:t xml:space="preserve">T. </w:t>
      </w:r>
      <w:proofErr w:type="spellStart"/>
      <w:r w:rsidR="002C22B0">
        <w:rPr>
          <w:rFonts w:ascii="Times New Roman" w:hAnsi="Times New Roman"/>
          <w:i/>
          <w:szCs w:val="22"/>
          <w:lang w:val="en-GB"/>
        </w:rPr>
        <w:t>solanivora</w:t>
      </w:r>
      <w:proofErr w:type="spellEnd"/>
      <w:r w:rsidR="002C22B0">
        <w:rPr>
          <w:rFonts w:ascii="Times New Roman" w:hAnsi="Times New Roman"/>
          <w:i/>
          <w:szCs w:val="22"/>
          <w:lang w:val="en-GB"/>
        </w:rPr>
        <w:t xml:space="preserve"> </w:t>
      </w:r>
      <w:r w:rsidR="002C22B0" w:rsidRPr="003B0FCC">
        <w:rPr>
          <w:rFonts w:ascii="Times New Roman" w:hAnsi="Times New Roman"/>
          <w:szCs w:val="22"/>
          <w:lang w:val="en-GB"/>
        </w:rPr>
        <w:t xml:space="preserve">was first detected and described in Costa Rica, </w:t>
      </w:r>
      <w:r w:rsidR="003163AF" w:rsidRPr="003B0FCC">
        <w:rPr>
          <w:rFonts w:ascii="Times New Roman" w:hAnsi="Times New Roman"/>
          <w:szCs w:val="22"/>
          <w:lang w:val="en-GB"/>
        </w:rPr>
        <w:t xml:space="preserve">but </w:t>
      </w:r>
      <w:r w:rsidR="002C22B0" w:rsidRPr="003B0FCC">
        <w:rPr>
          <w:rFonts w:ascii="Times New Roman" w:hAnsi="Times New Roman"/>
          <w:szCs w:val="22"/>
          <w:lang w:val="en-GB"/>
        </w:rPr>
        <w:t xml:space="preserve">might have </w:t>
      </w:r>
      <w:r w:rsidR="003163AF" w:rsidRPr="003B0FCC">
        <w:rPr>
          <w:rFonts w:ascii="Times New Roman" w:hAnsi="Times New Roman"/>
          <w:szCs w:val="22"/>
          <w:lang w:val="en-GB"/>
        </w:rPr>
        <w:t>its origin in</w:t>
      </w:r>
      <w:r w:rsidR="002C22B0" w:rsidRPr="003B0FCC">
        <w:rPr>
          <w:rFonts w:ascii="Times New Roman" w:hAnsi="Times New Roman"/>
          <w:szCs w:val="22"/>
          <w:lang w:val="en-GB"/>
        </w:rPr>
        <w:t xml:space="preserve"> Guatemala. </w:t>
      </w:r>
      <w:r w:rsidR="003163AF" w:rsidRPr="00D8357C">
        <w:rPr>
          <w:rFonts w:ascii="Times New Roman" w:hAnsi="Times New Roman"/>
          <w:i/>
          <w:szCs w:val="22"/>
          <w:lang w:val="en-GB"/>
        </w:rPr>
        <w:t xml:space="preserve">T. </w:t>
      </w:r>
      <w:proofErr w:type="spellStart"/>
      <w:r w:rsidR="003163AF" w:rsidRPr="00D8357C">
        <w:rPr>
          <w:rFonts w:ascii="Times New Roman" w:hAnsi="Times New Roman"/>
          <w:i/>
          <w:szCs w:val="22"/>
          <w:lang w:val="en-GB"/>
        </w:rPr>
        <w:t>solanivora</w:t>
      </w:r>
      <w:proofErr w:type="spellEnd"/>
      <w:r w:rsidR="003163AF" w:rsidRPr="003B0FCC">
        <w:rPr>
          <w:rFonts w:ascii="Times New Roman" w:hAnsi="Times New Roman"/>
          <w:szCs w:val="22"/>
          <w:lang w:val="en-GB"/>
        </w:rPr>
        <w:t xml:space="preserve"> spread through South and Central America due to the transport of potato tubers</w:t>
      </w:r>
      <w:r w:rsidR="003B0FCC" w:rsidRPr="003B0FCC">
        <w:rPr>
          <w:rFonts w:ascii="Times New Roman" w:hAnsi="Times New Roman"/>
          <w:szCs w:val="22"/>
          <w:lang w:val="en-GB"/>
        </w:rPr>
        <w:t>, mainly seed potatoes</w:t>
      </w:r>
      <w:r w:rsidR="003163AF" w:rsidRPr="003B0FCC">
        <w:rPr>
          <w:rFonts w:ascii="Times New Roman" w:hAnsi="Times New Roman"/>
          <w:szCs w:val="22"/>
          <w:lang w:val="en-GB"/>
        </w:rPr>
        <w:t xml:space="preserve"> (EFSA</w:t>
      </w:r>
      <w:r w:rsidR="00E06340">
        <w:rPr>
          <w:rFonts w:ascii="Times New Roman" w:hAnsi="Times New Roman"/>
          <w:szCs w:val="22"/>
          <w:lang w:val="en-GB"/>
        </w:rPr>
        <w:t xml:space="preserve"> 2018</w:t>
      </w:r>
      <w:r w:rsidR="003163AF" w:rsidRPr="003B0FCC">
        <w:rPr>
          <w:rFonts w:ascii="Times New Roman" w:hAnsi="Times New Roman"/>
          <w:szCs w:val="22"/>
          <w:lang w:val="en-GB"/>
        </w:rPr>
        <w:t>).</w:t>
      </w:r>
      <w:r w:rsidR="002C22B0" w:rsidRPr="003B0FCC">
        <w:rPr>
          <w:rFonts w:ascii="Times New Roman" w:hAnsi="Times New Roman"/>
          <w:szCs w:val="22"/>
          <w:lang w:val="en-GB"/>
        </w:rPr>
        <w:t xml:space="preserve"> </w:t>
      </w:r>
      <w:r w:rsidR="003163AF" w:rsidRPr="003B0FCC">
        <w:rPr>
          <w:rFonts w:ascii="Times New Roman" w:hAnsi="Times New Roman"/>
          <w:szCs w:val="22"/>
          <w:lang w:val="en-GB"/>
        </w:rPr>
        <w:t xml:space="preserve">The introduction </w:t>
      </w:r>
      <w:r w:rsidR="009B47EF" w:rsidRPr="003B0FCC">
        <w:rPr>
          <w:rFonts w:ascii="Times New Roman" w:hAnsi="Times New Roman"/>
          <w:szCs w:val="22"/>
          <w:lang w:val="en-GB"/>
        </w:rPr>
        <w:t>to</w:t>
      </w:r>
      <w:r w:rsidR="00DE6504" w:rsidRPr="003B0FCC">
        <w:rPr>
          <w:rFonts w:ascii="Times New Roman" w:hAnsi="Times New Roman"/>
          <w:szCs w:val="22"/>
          <w:lang w:val="en-GB"/>
        </w:rPr>
        <w:t xml:space="preserve"> Tenerife</w:t>
      </w:r>
      <w:r w:rsidR="002C22B0" w:rsidRPr="003B0FCC">
        <w:rPr>
          <w:rFonts w:ascii="Times New Roman" w:hAnsi="Times New Roman"/>
          <w:szCs w:val="22"/>
          <w:lang w:val="en-GB"/>
        </w:rPr>
        <w:t xml:space="preserve"> </w:t>
      </w:r>
      <w:r w:rsidR="009B47EF" w:rsidRPr="003B0FCC">
        <w:rPr>
          <w:rFonts w:ascii="Times New Roman" w:hAnsi="Times New Roman"/>
          <w:szCs w:val="22"/>
          <w:lang w:val="en-GB"/>
        </w:rPr>
        <w:t xml:space="preserve">is associated with an illegal import of infested potatoes. </w:t>
      </w:r>
      <w:r w:rsidR="009B47EF" w:rsidRPr="003B0FCC">
        <w:rPr>
          <w:rFonts w:ascii="Times New Roman" w:hAnsi="Times New Roman"/>
          <w:i/>
          <w:szCs w:val="22"/>
          <w:lang w:val="en-GB"/>
        </w:rPr>
        <w:t xml:space="preserve">T. </w:t>
      </w:r>
      <w:proofErr w:type="spellStart"/>
      <w:r w:rsidR="009B47EF" w:rsidRPr="003B0FCC">
        <w:rPr>
          <w:rFonts w:ascii="Times New Roman" w:hAnsi="Times New Roman"/>
          <w:i/>
          <w:szCs w:val="22"/>
          <w:lang w:val="en-GB"/>
        </w:rPr>
        <w:t>solanivora</w:t>
      </w:r>
      <w:proofErr w:type="spellEnd"/>
      <w:r w:rsidR="009B47EF" w:rsidRPr="003B0FCC">
        <w:rPr>
          <w:rFonts w:ascii="Times New Roman" w:hAnsi="Times New Roman"/>
          <w:szCs w:val="22"/>
          <w:lang w:val="en-GB"/>
        </w:rPr>
        <w:t xml:space="preserve"> disperses </w:t>
      </w:r>
      <w:r w:rsidR="00E06340">
        <w:rPr>
          <w:rFonts w:ascii="Times New Roman" w:hAnsi="Times New Roman"/>
          <w:szCs w:val="22"/>
          <w:lang w:val="en-GB"/>
        </w:rPr>
        <w:t>l</w:t>
      </w:r>
      <w:r w:rsidR="00D8357C" w:rsidRPr="003B0FCC">
        <w:rPr>
          <w:rFonts w:ascii="Times New Roman" w:hAnsi="Times New Roman"/>
          <w:szCs w:val="22"/>
          <w:lang w:val="en-GB"/>
        </w:rPr>
        <w:t xml:space="preserve">ocally </w:t>
      </w:r>
      <w:r w:rsidR="009B47EF" w:rsidRPr="003B0FCC">
        <w:rPr>
          <w:rFonts w:ascii="Times New Roman" w:hAnsi="Times New Roman"/>
          <w:szCs w:val="22"/>
          <w:lang w:val="en-GB"/>
        </w:rPr>
        <w:t>by flight (EPPO</w:t>
      </w:r>
      <w:r w:rsidR="006D4CDE">
        <w:rPr>
          <w:rFonts w:ascii="Times New Roman" w:hAnsi="Times New Roman"/>
          <w:szCs w:val="22"/>
          <w:lang w:val="en-GB"/>
        </w:rPr>
        <w:t xml:space="preserve"> 2005</w:t>
      </w:r>
      <w:r w:rsidR="009B47EF" w:rsidRPr="003B0FCC">
        <w:rPr>
          <w:rFonts w:ascii="Times New Roman" w:hAnsi="Times New Roman"/>
          <w:szCs w:val="22"/>
          <w:lang w:val="en-GB"/>
        </w:rPr>
        <w:t xml:space="preserve">). </w:t>
      </w:r>
    </w:p>
    <w:p w14:paraId="363D3B73" w14:textId="77777777" w:rsidR="00175489" w:rsidRPr="00CA0FAF" w:rsidRDefault="00175489" w:rsidP="009513D0">
      <w:pPr>
        <w:spacing w:before="240" w:after="120"/>
        <w:rPr>
          <w:rFonts w:ascii="Times New Roman" w:hAnsi="Times New Roman"/>
          <w:b/>
          <w:szCs w:val="22"/>
          <w:lang w:val="en-GB"/>
        </w:rPr>
      </w:pPr>
      <w:r w:rsidRPr="00CA0FAF">
        <w:rPr>
          <w:rFonts w:ascii="Times New Roman" w:hAnsi="Times New Roman"/>
          <w:b/>
          <w:szCs w:val="22"/>
          <w:lang w:val="en-GB"/>
        </w:rPr>
        <w:t>7. Host plant</w:t>
      </w:r>
      <w:r w:rsidR="000A6B9F" w:rsidRPr="00CA0FAF">
        <w:rPr>
          <w:rFonts w:ascii="Times New Roman" w:hAnsi="Times New Roman"/>
          <w:b/>
          <w:szCs w:val="22"/>
          <w:lang w:val="en-GB"/>
        </w:rPr>
        <w:t xml:space="preserve">s </w:t>
      </w:r>
      <w:r w:rsidRPr="00CA0FAF">
        <w:rPr>
          <w:rFonts w:ascii="Times New Roman" w:hAnsi="Times New Roman"/>
          <w:b/>
          <w:szCs w:val="22"/>
          <w:lang w:val="en-GB"/>
        </w:rPr>
        <w:t>/habitats</w:t>
      </w:r>
      <w:r w:rsidR="009E2985" w:rsidRPr="00CA0FAF">
        <w:rPr>
          <w:rFonts w:ascii="Times New Roman" w:hAnsi="Times New Roman"/>
          <w:b/>
          <w:szCs w:val="22"/>
          <w:lang w:val="en-GB"/>
        </w:rPr>
        <w:t>*</w:t>
      </w:r>
      <w:r w:rsidRPr="00CA0FAF">
        <w:rPr>
          <w:rFonts w:ascii="Times New Roman" w:hAnsi="Times New Roman"/>
          <w:b/>
          <w:szCs w:val="22"/>
          <w:lang w:val="en-GB"/>
        </w:rPr>
        <w:t xml:space="preserve"> </w:t>
      </w:r>
      <w:r w:rsidR="000A6B9F" w:rsidRPr="00CA0FAF">
        <w:rPr>
          <w:rFonts w:ascii="Times New Roman" w:hAnsi="Times New Roman"/>
          <w:b/>
          <w:szCs w:val="22"/>
          <w:lang w:val="en-GB"/>
        </w:rPr>
        <w:t xml:space="preserve">and their </w:t>
      </w:r>
      <w:r w:rsidRPr="00CA0FAF">
        <w:rPr>
          <w:rFonts w:ascii="Times New Roman" w:hAnsi="Times New Roman"/>
          <w:b/>
          <w:szCs w:val="22"/>
          <w:lang w:val="en-GB"/>
        </w:rPr>
        <w:t>distribution</w:t>
      </w:r>
      <w:r w:rsidR="000A6B9F" w:rsidRPr="00CA0FAF">
        <w:rPr>
          <w:rFonts w:ascii="Times New Roman" w:hAnsi="Times New Roman"/>
          <w:b/>
          <w:szCs w:val="22"/>
          <w:lang w:val="en-GB"/>
        </w:rPr>
        <w:t xml:space="preserve"> in the PRA area </w:t>
      </w:r>
    </w:p>
    <w:tbl>
      <w:tblPr>
        <w:tblW w:w="92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21"/>
        <w:gridCol w:w="1984"/>
        <w:gridCol w:w="3402"/>
        <w:gridCol w:w="1843"/>
      </w:tblGrid>
      <w:tr w:rsidR="00AC0A11" w:rsidRPr="00874E7A" w14:paraId="22B8D2AB" w14:textId="77777777" w:rsidTr="00AC0A11">
        <w:trPr>
          <w:tblHeader/>
        </w:trPr>
        <w:tc>
          <w:tcPr>
            <w:tcW w:w="2021" w:type="dxa"/>
            <w:shd w:val="pct10" w:color="auto" w:fill="auto"/>
          </w:tcPr>
          <w:p w14:paraId="661E70E9" w14:textId="77777777" w:rsidR="00AC0A11" w:rsidRPr="00A82D25" w:rsidRDefault="00AC0A11" w:rsidP="0035457C">
            <w:pPr>
              <w:spacing w:before="80" w:after="80"/>
              <w:rPr>
                <w:rFonts w:ascii="Times New Roman" w:hAnsi="Times New Roman"/>
                <w:b/>
                <w:szCs w:val="22"/>
                <w:lang w:val="en-GB"/>
              </w:rPr>
            </w:pPr>
            <w:r w:rsidRPr="00CA0FAF">
              <w:rPr>
                <w:rFonts w:ascii="Times New Roman" w:hAnsi="Times New Roman"/>
                <w:b/>
                <w:szCs w:val="22"/>
                <w:lang w:val="en-GB"/>
              </w:rPr>
              <w:t>Host Scientific name (common name)</w:t>
            </w:r>
          </w:p>
        </w:tc>
        <w:tc>
          <w:tcPr>
            <w:tcW w:w="1984" w:type="dxa"/>
            <w:shd w:val="pct10" w:color="auto" w:fill="auto"/>
          </w:tcPr>
          <w:p w14:paraId="38DE808C" w14:textId="77777777" w:rsidR="00AC0A11" w:rsidRPr="00CA0FAF" w:rsidRDefault="00AC0A11" w:rsidP="0035457C">
            <w:pPr>
              <w:spacing w:before="80" w:after="80"/>
              <w:rPr>
                <w:rFonts w:ascii="Times New Roman" w:hAnsi="Times New Roman"/>
                <w:b/>
                <w:szCs w:val="22"/>
                <w:lang w:val="en-GB"/>
              </w:rPr>
            </w:pPr>
            <w:r w:rsidRPr="00CA0FAF">
              <w:rPr>
                <w:rFonts w:ascii="Times New Roman" w:hAnsi="Times New Roman"/>
                <w:b/>
                <w:szCs w:val="22"/>
                <w:lang w:val="en-GB"/>
              </w:rPr>
              <w:t>Presence in PRA area (Yes/No)</w:t>
            </w:r>
          </w:p>
        </w:tc>
        <w:tc>
          <w:tcPr>
            <w:tcW w:w="3402" w:type="dxa"/>
            <w:shd w:val="pct10" w:color="auto" w:fill="auto"/>
          </w:tcPr>
          <w:p w14:paraId="4AF655E6" w14:textId="77777777" w:rsidR="00AC0A11" w:rsidRPr="00CA0FAF" w:rsidRDefault="00AC0A11" w:rsidP="0092669B">
            <w:pPr>
              <w:spacing w:before="80" w:after="80"/>
              <w:rPr>
                <w:rFonts w:ascii="Times New Roman" w:hAnsi="Times New Roman"/>
                <w:b/>
                <w:szCs w:val="22"/>
                <w:lang w:val="en-GB"/>
              </w:rPr>
            </w:pPr>
            <w:r w:rsidRPr="00CA0FAF">
              <w:rPr>
                <w:rFonts w:ascii="Times New Roman" w:hAnsi="Times New Roman"/>
                <w:b/>
                <w:szCs w:val="22"/>
                <w:lang w:val="en-GB"/>
              </w:rPr>
              <w:t xml:space="preserve">Comments (e.g. total area, major/minor crop in the PRA area, </w:t>
            </w:r>
            <w:r w:rsidRPr="00CA0FAF">
              <w:rPr>
                <w:rFonts w:ascii="Times New Roman" w:hAnsi="Times New Roman"/>
                <w:b/>
                <w:i/>
                <w:szCs w:val="22"/>
                <w:lang w:val="en-GB"/>
              </w:rPr>
              <w:t>major/minor habitats</w:t>
            </w:r>
            <w:r w:rsidRPr="00CA0FAF">
              <w:rPr>
                <w:rFonts w:ascii="Times New Roman" w:hAnsi="Times New Roman"/>
                <w:b/>
                <w:szCs w:val="22"/>
                <w:lang w:val="en-GB"/>
              </w:rPr>
              <w:t>*)</w:t>
            </w:r>
          </w:p>
        </w:tc>
        <w:tc>
          <w:tcPr>
            <w:tcW w:w="1843" w:type="dxa"/>
            <w:shd w:val="pct10" w:color="auto" w:fill="auto"/>
          </w:tcPr>
          <w:p w14:paraId="674A26A1" w14:textId="77777777" w:rsidR="00AC0A11" w:rsidRPr="00CA0FAF" w:rsidRDefault="00AC0A11" w:rsidP="0092669B">
            <w:pPr>
              <w:spacing w:before="80" w:after="80"/>
              <w:rPr>
                <w:rFonts w:ascii="Times New Roman" w:hAnsi="Times New Roman"/>
                <w:b/>
                <w:szCs w:val="22"/>
                <w:lang w:val="en-GB"/>
              </w:rPr>
            </w:pPr>
            <w:r w:rsidRPr="00CA0FAF">
              <w:rPr>
                <w:rFonts w:ascii="Times New Roman" w:hAnsi="Times New Roman"/>
                <w:b/>
                <w:bCs/>
                <w:i/>
                <w:iCs/>
                <w:lang w:val="en-GB"/>
              </w:rPr>
              <w:t>Reference</w:t>
            </w:r>
          </w:p>
        </w:tc>
      </w:tr>
      <w:tr w:rsidR="00AC0A11" w:rsidRPr="00314E82" w14:paraId="39C32BDC" w14:textId="77777777" w:rsidTr="00AC0A11">
        <w:tc>
          <w:tcPr>
            <w:tcW w:w="2021" w:type="dxa"/>
          </w:tcPr>
          <w:p w14:paraId="2776BE58" w14:textId="77777777" w:rsidR="00AC0A11" w:rsidRPr="00CA0FAF" w:rsidRDefault="00722BA4" w:rsidP="0035457C">
            <w:pPr>
              <w:spacing w:before="80" w:after="80"/>
              <w:rPr>
                <w:rFonts w:ascii="Times New Roman" w:hAnsi="Times New Roman"/>
                <w:szCs w:val="22"/>
                <w:lang w:val="en-GB"/>
              </w:rPr>
            </w:pPr>
            <w:proofErr w:type="spellStart"/>
            <w:r w:rsidRPr="00722BA4">
              <w:rPr>
                <w:rFonts w:ascii="Times New Roman" w:hAnsi="Times New Roman"/>
                <w:i/>
                <w:szCs w:val="22"/>
                <w:lang w:val="en-GB"/>
              </w:rPr>
              <w:t>Solanum</w:t>
            </w:r>
            <w:proofErr w:type="spellEnd"/>
            <w:r w:rsidRPr="00722BA4">
              <w:rPr>
                <w:rFonts w:ascii="Times New Roman" w:hAnsi="Times New Roman"/>
                <w:i/>
                <w:szCs w:val="22"/>
                <w:lang w:val="en-GB"/>
              </w:rPr>
              <w:t xml:space="preserve"> </w:t>
            </w:r>
            <w:proofErr w:type="spellStart"/>
            <w:r w:rsidRPr="00722BA4">
              <w:rPr>
                <w:rFonts w:ascii="Times New Roman" w:hAnsi="Times New Roman"/>
                <w:i/>
                <w:szCs w:val="22"/>
                <w:lang w:val="en-GB"/>
              </w:rPr>
              <w:t>tuberosum</w:t>
            </w:r>
            <w:proofErr w:type="spellEnd"/>
            <w:r>
              <w:rPr>
                <w:rFonts w:ascii="Times New Roman" w:hAnsi="Times New Roman"/>
                <w:szCs w:val="22"/>
                <w:lang w:val="en-GB"/>
              </w:rPr>
              <w:t xml:space="preserve"> (potato)</w:t>
            </w:r>
          </w:p>
        </w:tc>
        <w:tc>
          <w:tcPr>
            <w:tcW w:w="1984" w:type="dxa"/>
          </w:tcPr>
          <w:p w14:paraId="1170EFBE" w14:textId="77777777" w:rsidR="00AC0A11" w:rsidRPr="00CA0FAF" w:rsidRDefault="00722BA4" w:rsidP="0035457C">
            <w:pPr>
              <w:spacing w:before="80" w:after="80"/>
              <w:rPr>
                <w:rFonts w:ascii="Times New Roman" w:hAnsi="Times New Roman"/>
                <w:szCs w:val="22"/>
                <w:lang w:val="en-GB"/>
              </w:rPr>
            </w:pPr>
            <w:r>
              <w:rPr>
                <w:rFonts w:ascii="Times New Roman" w:hAnsi="Times New Roman"/>
                <w:szCs w:val="22"/>
                <w:lang w:val="en-GB"/>
              </w:rPr>
              <w:t>Yes</w:t>
            </w:r>
          </w:p>
        </w:tc>
        <w:tc>
          <w:tcPr>
            <w:tcW w:w="3402" w:type="dxa"/>
          </w:tcPr>
          <w:p w14:paraId="34AA0139" w14:textId="77777777" w:rsidR="00D13E0B" w:rsidRPr="00CA0FAF" w:rsidRDefault="001F5100" w:rsidP="00A82D25">
            <w:pPr>
              <w:spacing w:before="80" w:after="80"/>
              <w:rPr>
                <w:rFonts w:ascii="Times New Roman" w:hAnsi="Times New Roman"/>
                <w:szCs w:val="22"/>
                <w:lang w:val="en-GB"/>
              </w:rPr>
            </w:pPr>
            <w:r>
              <w:rPr>
                <w:rFonts w:ascii="Times New Roman" w:hAnsi="Times New Roman"/>
                <w:szCs w:val="22"/>
                <w:lang w:val="en-GB"/>
              </w:rPr>
              <w:t>Ar</w:t>
            </w:r>
            <w:r w:rsidR="00A82D25">
              <w:rPr>
                <w:rFonts w:ascii="Times New Roman" w:hAnsi="Times New Roman"/>
                <w:szCs w:val="22"/>
                <w:lang w:val="en-GB"/>
              </w:rPr>
              <w:t xml:space="preserve">ound 11’000 ha </w:t>
            </w:r>
            <w:r w:rsidR="00314E82">
              <w:rPr>
                <w:rFonts w:ascii="Times New Roman" w:hAnsi="Times New Roman"/>
                <w:szCs w:val="22"/>
                <w:lang w:val="en-GB"/>
              </w:rPr>
              <w:t xml:space="preserve">are </w:t>
            </w:r>
            <w:r w:rsidR="00A82D25">
              <w:rPr>
                <w:rFonts w:ascii="Times New Roman" w:hAnsi="Times New Roman"/>
                <w:szCs w:val="22"/>
                <w:lang w:val="en-GB"/>
              </w:rPr>
              <w:t>under production</w:t>
            </w:r>
            <w:r w:rsidR="00314E82">
              <w:rPr>
                <w:rFonts w:ascii="Times New Roman" w:hAnsi="Times New Roman"/>
                <w:szCs w:val="22"/>
                <w:lang w:val="en-GB"/>
              </w:rPr>
              <w:t xml:space="preserve">. It is a major crop in the following cantons: </w:t>
            </w:r>
            <w:r w:rsidR="00A4362D">
              <w:rPr>
                <w:rFonts w:ascii="Times New Roman" w:hAnsi="Times New Roman"/>
                <w:szCs w:val="22"/>
                <w:lang w:val="en-GB"/>
              </w:rPr>
              <w:t>Aargau, Be</w:t>
            </w:r>
            <w:r w:rsidR="0089154C">
              <w:rPr>
                <w:rFonts w:ascii="Times New Roman" w:hAnsi="Times New Roman"/>
                <w:szCs w:val="22"/>
                <w:lang w:val="en-GB"/>
              </w:rPr>
              <w:t xml:space="preserve">rn, Freiburg, Thurgau, </w:t>
            </w:r>
            <w:proofErr w:type="spellStart"/>
            <w:r w:rsidR="0089154C">
              <w:rPr>
                <w:rFonts w:ascii="Times New Roman" w:hAnsi="Times New Roman"/>
                <w:szCs w:val="22"/>
                <w:lang w:val="en-GB"/>
              </w:rPr>
              <w:t>Waadt</w:t>
            </w:r>
            <w:proofErr w:type="spellEnd"/>
            <w:r w:rsidR="0089154C">
              <w:rPr>
                <w:rFonts w:ascii="Times New Roman" w:hAnsi="Times New Roman"/>
                <w:szCs w:val="22"/>
                <w:lang w:val="en-GB"/>
              </w:rPr>
              <w:t xml:space="preserve">, </w:t>
            </w:r>
            <w:proofErr w:type="gramStart"/>
            <w:r w:rsidR="0089154C">
              <w:rPr>
                <w:rFonts w:ascii="Times New Roman" w:hAnsi="Times New Roman"/>
                <w:szCs w:val="22"/>
                <w:lang w:val="en-GB"/>
              </w:rPr>
              <w:t>Zü</w:t>
            </w:r>
            <w:r w:rsidR="00A4362D">
              <w:rPr>
                <w:rFonts w:ascii="Times New Roman" w:hAnsi="Times New Roman"/>
                <w:szCs w:val="22"/>
                <w:lang w:val="en-GB"/>
              </w:rPr>
              <w:t>rich</w:t>
            </w:r>
            <w:proofErr w:type="gramEnd"/>
            <w:r w:rsidR="00A4362D">
              <w:rPr>
                <w:rFonts w:ascii="Times New Roman" w:hAnsi="Times New Roman"/>
                <w:szCs w:val="22"/>
                <w:lang w:val="en-GB"/>
              </w:rPr>
              <w:t xml:space="preserve">.   </w:t>
            </w:r>
          </w:p>
        </w:tc>
        <w:tc>
          <w:tcPr>
            <w:tcW w:w="1843" w:type="dxa"/>
          </w:tcPr>
          <w:p w14:paraId="78FDC032" w14:textId="77777777" w:rsidR="00AC0A11" w:rsidRPr="00CA0FAF" w:rsidRDefault="001F5100" w:rsidP="00A82D25">
            <w:pPr>
              <w:spacing w:before="80" w:after="80"/>
              <w:rPr>
                <w:rFonts w:ascii="Times New Roman" w:hAnsi="Times New Roman"/>
                <w:szCs w:val="22"/>
                <w:lang w:val="en-GB"/>
              </w:rPr>
            </w:pPr>
            <w:r>
              <w:rPr>
                <w:rFonts w:ascii="Times New Roman" w:hAnsi="Times New Roman"/>
                <w:szCs w:val="22"/>
                <w:lang w:val="en-GB"/>
              </w:rPr>
              <w:t>FAOSTAT</w:t>
            </w:r>
            <w:r w:rsidR="006B079E">
              <w:rPr>
                <w:rFonts w:ascii="Times New Roman" w:hAnsi="Times New Roman"/>
                <w:szCs w:val="22"/>
                <w:lang w:val="en-GB"/>
              </w:rPr>
              <w:t xml:space="preserve">, </w:t>
            </w:r>
            <w:proofErr w:type="spellStart"/>
            <w:r w:rsidR="006B079E">
              <w:rPr>
                <w:rFonts w:ascii="Times New Roman" w:hAnsi="Times New Roman"/>
                <w:szCs w:val="22"/>
                <w:lang w:val="en-GB"/>
              </w:rPr>
              <w:t>S</w:t>
            </w:r>
            <w:r w:rsidR="00314E82">
              <w:rPr>
                <w:rFonts w:ascii="Times New Roman" w:hAnsi="Times New Roman"/>
                <w:szCs w:val="22"/>
                <w:lang w:val="en-GB"/>
              </w:rPr>
              <w:t>wisspatat</w:t>
            </w:r>
            <w:proofErr w:type="spellEnd"/>
            <w:r w:rsidR="00314E82">
              <w:rPr>
                <w:rFonts w:ascii="Times New Roman" w:hAnsi="Times New Roman"/>
                <w:szCs w:val="22"/>
                <w:lang w:val="en-GB"/>
              </w:rPr>
              <w:t xml:space="preserve"> 2017</w:t>
            </w:r>
          </w:p>
        </w:tc>
      </w:tr>
    </w:tbl>
    <w:p w14:paraId="4D5DBFAF" w14:textId="70A82899" w:rsidR="00175489" w:rsidRPr="00BE3C21" w:rsidRDefault="00175489" w:rsidP="00360CFB">
      <w:pPr>
        <w:spacing w:before="240" w:after="120"/>
        <w:ind w:right="57"/>
        <w:rPr>
          <w:rFonts w:ascii="Times New Roman" w:hAnsi="Times New Roman"/>
          <w:b/>
          <w:szCs w:val="22"/>
          <w:vertAlign w:val="superscript"/>
          <w:lang w:val="en-GB"/>
        </w:rPr>
      </w:pPr>
      <w:r w:rsidRPr="00CA0FAF">
        <w:rPr>
          <w:rFonts w:ascii="Times New Roman" w:hAnsi="Times New Roman"/>
          <w:b/>
          <w:szCs w:val="22"/>
          <w:lang w:val="en-GB"/>
        </w:rPr>
        <w:t>8. Pathways for entry</w:t>
      </w:r>
    </w:p>
    <w:tbl>
      <w:tblPr>
        <w:tblW w:w="0" w:type="auto"/>
        <w:tblLook w:val="00A0" w:firstRow="1" w:lastRow="0" w:firstColumn="1" w:lastColumn="0" w:noHBand="0" w:noVBand="0"/>
      </w:tblPr>
      <w:tblGrid>
        <w:gridCol w:w="9354"/>
      </w:tblGrid>
      <w:tr w:rsidR="00175489" w:rsidRPr="00874E7A" w14:paraId="5A32A17F" w14:textId="77777777" w:rsidTr="00BE3C21">
        <w:tc>
          <w:tcPr>
            <w:tcW w:w="9354" w:type="dxa"/>
            <w:shd w:val="pct15" w:color="auto" w:fill="auto"/>
          </w:tcPr>
          <w:p w14:paraId="208F815B" w14:textId="77777777" w:rsidR="00175489" w:rsidRPr="00CA0FAF" w:rsidRDefault="00175489" w:rsidP="00216391">
            <w:pPr>
              <w:pStyle w:val="yesno"/>
              <w:shd w:val="pct15" w:color="auto" w:fill="auto"/>
              <w:jc w:val="left"/>
              <w:rPr>
                <w:b w:val="0"/>
                <w:sz w:val="20"/>
              </w:rPr>
            </w:pPr>
            <w:r w:rsidRPr="00CA0FAF">
              <w:rPr>
                <w:b w:val="0"/>
                <w:sz w:val="20"/>
              </w:rPr>
              <w:t xml:space="preserve">Examples of pathways are: </w:t>
            </w:r>
          </w:p>
          <w:tbl>
            <w:tblPr>
              <w:tblW w:w="9393" w:type="dxa"/>
              <w:tblLook w:val="00A0" w:firstRow="1" w:lastRow="0" w:firstColumn="1" w:lastColumn="0" w:noHBand="0" w:noVBand="0"/>
            </w:tblPr>
            <w:tblGrid>
              <w:gridCol w:w="4006"/>
              <w:gridCol w:w="5387"/>
            </w:tblGrid>
            <w:tr w:rsidR="00175489" w:rsidRPr="00874E7A" w14:paraId="00611947" w14:textId="77777777" w:rsidTr="00BE3C21">
              <w:tc>
                <w:tcPr>
                  <w:tcW w:w="4006" w:type="dxa"/>
                  <w:shd w:val="pct15" w:color="auto" w:fill="auto"/>
                </w:tcPr>
                <w:p w14:paraId="3C623F4C"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Plants for planting</w:t>
                  </w:r>
                </w:p>
              </w:tc>
              <w:tc>
                <w:tcPr>
                  <w:tcW w:w="5387" w:type="dxa"/>
                  <w:shd w:val="pct15" w:color="auto" w:fill="auto"/>
                </w:tcPr>
                <w:p w14:paraId="20232C24"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Wood and wood products</w:t>
                  </w:r>
                </w:p>
              </w:tc>
            </w:tr>
            <w:tr w:rsidR="00175489" w:rsidRPr="00874E7A" w14:paraId="55E5F5B2" w14:textId="77777777" w:rsidTr="00BE3C21">
              <w:tc>
                <w:tcPr>
                  <w:tcW w:w="4006" w:type="dxa"/>
                  <w:shd w:val="pct15" w:color="auto" w:fill="auto"/>
                </w:tcPr>
                <w:p w14:paraId="2813751D"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 xml:space="preserve">plants for planting (except seeds, bulbs and tubers) </w:t>
                  </w:r>
                  <w:r w:rsidRPr="00CA0FAF">
                    <w:rPr>
                      <w:rFonts w:cs="Helvetica"/>
                      <w:b w:val="0"/>
                      <w:bCs/>
                      <w:sz w:val="20"/>
                    </w:rPr>
                    <w:t>with or without soil attached</w:t>
                  </w:r>
                </w:p>
                <w:p w14:paraId="0D80957C"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bulbs or tubers</w:t>
                  </w:r>
                </w:p>
                <w:p w14:paraId="18F35D89"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seeds</w:t>
                  </w:r>
                </w:p>
                <w:p w14:paraId="4B58200B"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Plant parts and plant products</w:t>
                  </w:r>
                </w:p>
                <w:p w14:paraId="0ED22695"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cut flowers or branches</w:t>
                  </w:r>
                </w:p>
                <w:p w14:paraId="2F1EDAC7"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cut trees</w:t>
                  </w:r>
                </w:p>
                <w:p w14:paraId="4DBBC40E"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fruits or vegetables</w:t>
                  </w:r>
                </w:p>
                <w:p w14:paraId="375D3D08"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 xml:space="preserve">grain </w:t>
                  </w:r>
                </w:p>
                <w:p w14:paraId="0EFB1D9F"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pollen</w:t>
                  </w:r>
                </w:p>
                <w:p w14:paraId="52AC1BB3" w14:textId="77777777" w:rsidR="00175489"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stored plant products</w:t>
                  </w:r>
                </w:p>
                <w:p w14:paraId="2FAF920C" w14:textId="77777777" w:rsidR="00AC0A11" w:rsidRPr="00CA0FAF" w:rsidRDefault="00AC0A11" w:rsidP="00AC0A11">
                  <w:pPr>
                    <w:pStyle w:val="yesno"/>
                    <w:shd w:val="pct15" w:color="auto" w:fill="auto"/>
                    <w:tabs>
                      <w:tab w:val="clear" w:pos="1440"/>
                      <w:tab w:val="left" w:pos="1384"/>
                    </w:tabs>
                    <w:jc w:val="left"/>
                    <w:rPr>
                      <w:b w:val="0"/>
                      <w:sz w:val="20"/>
                    </w:rPr>
                  </w:pPr>
                </w:p>
                <w:p w14:paraId="7D829F09" w14:textId="77777777" w:rsidR="00175489" w:rsidRPr="00CA0FAF" w:rsidRDefault="00175489" w:rsidP="0075456C">
                  <w:pPr>
                    <w:pStyle w:val="yesno"/>
                    <w:shd w:val="pct15" w:color="auto" w:fill="auto"/>
                    <w:ind w:left="720"/>
                    <w:jc w:val="left"/>
                    <w:rPr>
                      <w:b w:val="0"/>
                      <w:sz w:val="20"/>
                    </w:rPr>
                  </w:pPr>
                </w:p>
              </w:tc>
              <w:tc>
                <w:tcPr>
                  <w:tcW w:w="5387" w:type="dxa"/>
                  <w:shd w:val="pct15" w:color="auto" w:fill="auto"/>
                </w:tcPr>
                <w:p w14:paraId="171C23D1"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non-squared wood</w:t>
                  </w:r>
                </w:p>
                <w:p w14:paraId="2D96D308"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squared wood</w:t>
                  </w:r>
                </w:p>
                <w:p w14:paraId="0E2AA609"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bark</w:t>
                  </w:r>
                </w:p>
                <w:p w14:paraId="15306FBA"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wood packaging material</w:t>
                  </w:r>
                </w:p>
                <w:p w14:paraId="7E3AFED8"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proofErr w:type="gramStart"/>
                  <w:r w:rsidRPr="00CA0FAF">
                    <w:rPr>
                      <w:b w:val="0"/>
                      <w:sz w:val="20"/>
                    </w:rPr>
                    <w:t>chips</w:t>
                  </w:r>
                  <w:proofErr w:type="gramEnd"/>
                  <w:r w:rsidRPr="00CA0FAF">
                    <w:rPr>
                      <w:b w:val="0"/>
                      <w:sz w:val="20"/>
                    </w:rPr>
                    <w:t>, firewood, waste wood…</w:t>
                  </w:r>
                </w:p>
                <w:p w14:paraId="384FA13A"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Natural spread</w:t>
                  </w:r>
                </w:p>
                <w:p w14:paraId="61E8F22E" w14:textId="77777777" w:rsidR="00175489" w:rsidRPr="00CA0FAF" w:rsidRDefault="00175489" w:rsidP="0075456C">
                  <w:pPr>
                    <w:pStyle w:val="yesno"/>
                    <w:numPr>
                      <w:ilvl w:val="0"/>
                      <w:numId w:val="34"/>
                    </w:numPr>
                    <w:shd w:val="pct15" w:color="auto" w:fill="auto"/>
                    <w:jc w:val="left"/>
                    <w:rPr>
                      <w:b w:val="0"/>
                      <w:i/>
                      <w:sz w:val="20"/>
                    </w:rPr>
                  </w:pPr>
                  <w:r w:rsidRPr="00CA0FAF">
                    <w:rPr>
                      <w:b w:val="0"/>
                      <w:i/>
                      <w:sz w:val="20"/>
                    </w:rPr>
                    <w:t>Other possible pathways</w:t>
                  </w:r>
                </w:p>
                <w:p w14:paraId="409FACD2"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other packaging material</w:t>
                  </w:r>
                </w:p>
                <w:p w14:paraId="48B5D386"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soil/growing medium as such</w:t>
                  </w:r>
                </w:p>
                <w:p w14:paraId="0280905A" w14:textId="77777777" w:rsidR="00175489" w:rsidRPr="00CA0FAF" w:rsidRDefault="009A564D" w:rsidP="000420C4">
                  <w:pPr>
                    <w:pStyle w:val="yesno"/>
                    <w:numPr>
                      <w:ilvl w:val="1"/>
                      <w:numId w:val="34"/>
                    </w:numPr>
                    <w:shd w:val="pct15" w:color="auto" w:fill="auto"/>
                    <w:tabs>
                      <w:tab w:val="clear" w:pos="1440"/>
                      <w:tab w:val="left" w:pos="1384"/>
                    </w:tabs>
                    <w:ind w:left="1100" w:hanging="283"/>
                    <w:jc w:val="left"/>
                    <w:rPr>
                      <w:b w:val="0"/>
                      <w:sz w:val="20"/>
                    </w:rPr>
                  </w:pPr>
                  <w:r>
                    <w:rPr>
                      <w:b w:val="0"/>
                      <w:sz w:val="20"/>
                    </w:rPr>
                    <w:t xml:space="preserve">conveyance and </w:t>
                  </w:r>
                  <w:r w:rsidR="00175489" w:rsidRPr="00CA0FAF">
                    <w:rPr>
                      <w:b w:val="0"/>
                      <w:sz w:val="20"/>
                    </w:rPr>
                    <w:t>machinery</w:t>
                  </w:r>
                </w:p>
                <w:p w14:paraId="192E89EA"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 xml:space="preserve">passengers </w:t>
                  </w:r>
                </w:p>
                <w:p w14:paraId="296D98D9"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 xml:space="preserve">hitchhiking </w:t>
                  </w:r>
                </w:p>
                <w:p w14:paraId="6C8D8835" w14:textId="77777777" w:rsidR="00175489" w:rsidRPr="00CA0FAF"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 xml:space="preserve">plant waste </w:t>
                  </w:r>
                </w:p>
                <w:p w14:paraId="0CAF4F1F" w14:textId="77777777" w:rsidR="00175489" w:rsidRDefault="00175489" w:rsidP="000420C4">
                  <w:pPr>
                    <w:pStyle w:val="yesno"/>
                    <w:numPr>
                      <w:ilvl w:val="1"/>
                      <w:numId w:val="34"/>
                    </w:numPr>
                    <w:shd w:val="pct15" w:color="auto" w:fill="auto"/>
                    <w:tabs>
                      <w:tab w:val="clear" w:pos="1440"/>
                      <w:tab w:val="left" w:pos="1384"/>
                    </w:tabs>
                    <w:ind w:left="1100" w:hanging="283"/>
                    <w:jc w:val="left"/>
                    <w:rPr>
                      <w:b w:val="0"/>
                      <w:sz w:val="20"/>
                    </w:rPr>
                  </w:pPr>
                  <w:r w:rsidRPr="00CA0FAF">
                    <w:rPr>
                      <w:b w:val="0"/>
                      <w:sz w:val="20"/>
                    </w:rPr>
                    <w:t>manufactured plant products</w:t>
                  </w:r>
                </w:p>
                <w:p w14:paraId="3C7B0119" w14:textId="77777777" w:rsidR="00175489" w:rsidRPr="00AC0A11" w:rsidRDefault="009E2985" w:rsidP="000420C4">
                  <w:pPr>
                    <w:pStyle w:val="yesno"/>
                    <w:numPr>
                      <w:ilvl w:val="1"/>
                      <w:numId w:val="34"/>
                    </w:numPr>
                    <w:shd w:val="pct15" w:color="auto" w:fill="auto"/>
                    <w:tabs>
                      <w:tab w:val="clear" w:pos="1440"/>
                      <w:tab w:val="left" w:pos="1384"/>
                    </w:tabs>
                    <w:ind w:left="1100" w:hanging="283"/>
                    <w:jc w:val="left"/>
                    <w:rPr>
                      <w:b w:val="0"/>
                      <w:spacing w:val="-2"/>
                      <w:sz w:val="20"/>
                    </w:rPr>
                  </w:pPr>
                  <w:r w:rsidRPr="00AC0A11">
                    <w:rPr>
                      <w:b w:val="0"/>
                      <w:spacing w:val="-2"/>
                      <w:sz w:val="20"/>
                    </w:rPr>
                    <w:t>intentional introduction (</w:t>
                  </w:r>
                  <w:r w:rsidR="00715F6C" w:rsidRPr="00AC0A11">
                    <w:rPr>
                      <w:b w:val="0"/>
                      <w:spacing w:val="-2"/>
                      <w:sz w:val="20"/>
                    </w:rPr>
                    <w:t>e.g</w:t>
                  </w:r>
                  <w:r w:rsidR="000420C4" w:rsidRPr="00AC0A11">
                    <w:rPr>
                      <w:b w:val="0"/>
                      <w:spacing w:val="-2"/>
                      <w:sz w:val="20"/>
                    </w:rPr>
                    <w:t>.</w:t>
                  </w:r>
                  <w:r w:rsidR="00715F6C" w:rsidRPr="00AC0A11">
                    <w:rPr>
                      <w:b w:val="0"/>
                      <w:spacing w:val="-2"/>
                      <w:sz w:val="20"/>
                    </w:rPr>
                    <w:t xml:space="preserve"> </w:t>
                  </w:r>
                  <w:r w:rsidRPr="00AC0A11">
                    <w:rPr>
                      <w:b w:val="0"/>
                      <w:spacing w:val="-2"/>
                      <w:sz w:val="20"/>
                    </w:rPr>
                    <w:t>scientific purposes</w:t>
                  </w:r>
                  <w:r w:rsidR="00715F6C" w:rsidRPr="00AC0A11">
                    <w:rPr>
                      <w:b w:val="0"/>
                      <w:spacing w:val="-2"/>
                      <w:sz w:val="20"/>
                    </w:rPr>
                    <w:t>)</w:t>
                  </w:r>
                  <w:r w:rsidRPr="00AC0A11">
                    <w:rPr>
                      <w:b w:val="0"/>
                      <w:spacing w:val="-2"/>
                      <w:sz w:val="20"/>
                    </w:rPr>
                    <w:t xml:space="preserve"> </w:t>
                  </w:r>
                </w:p>
              </w:tc>
            </w:tr>
          </w:tbl>
          <w:p w14:paraId="720F90CB" w14:textId="77777777" w:rsidR="00175489" w:rsidRPr="00CA0FAF" w:rsidRDefault="00175489" w:rsidP="00113A6C">
            <w:pPr>
              <w:rPr>
                <w:rFonts w:ascii="Times New Roman" w:hAnsi="Times New Roman"/>
                <w:i/>
                <w:szCs w:val="22"/>
                <w:lang w:val="en-GB"/>
              </w:rPr>
            </w:pPr>
          </w:p>
        </w:tc>
      </w:tr>
    </w:tbl>
    <w:p w14:paraId="636A78C0" w14:textId="77777777" w:rsidR="00403AF3" w:rsidRPr="00CA0FAF" w:rsidRDefault="00403AF3" w:rsidP="00113A6C">
      <w:pPr>
        <w:ind w:left="-74"/>
        <w:rPr>
          <w:rFonts w:ascii="Times New Roman" w:hAnsi="Times New Roman"/>
          <w:i/>
          <w:szCs w:val="22"/>
          <w:lang w:val="en-GB"/>
        </w:rPr>
      </w:pPr>
    </w:p>
    <w:tbl>
      <w:tblPr>
        <w:tblW w:w="94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9"/>
        <w:gridCol w:w="5103"/>
        <w:gridCol w:w="1560"/>
        <w:gridCol w:w="1110"/>
      </w:tblGrid>
      <w:tr w:rsidR="00175489" w:rsidRPr="00874E7A" w14:paraId="3BD23A1B" w14:textId="77777777" w:rsidTr="000F118F">
        <w:tc>
          <w:tcPr>
            <w:tcW w:w="1639" w:type="dxa"/>
            <w:shd w:val="pct10" w:color="auto" w:fill="auto"/>
          </w:tcPr>
          <w:p w14:paraId="06A74202" w14:textId="77777777" w:rsidR="00175489" w:rsidRDefault="00175489" w:rsidP="004238B0">
            <w:pPr>
              <w:spacing w:before="80" w:after="80"/>
              <w:rPr>
                <w:rFonts w:ascii="Times New Roman" w:hAnsi="Times New Roman"/>
                <w:b/>
                <w:szCs w:val="22"/>
                <w:lang w:val="en-GB"/>
              </w:rPr>
            </w:pPr>
            <w:r w:rsidRPr="00CA0FAF">
              <w:rPr>
                <w:rFonts w:ascii="Times New Roman" w:hAnsi="Times New Roman"/>
                <w:b/>
                <w:szCs w:val="22"/>
                <w:lang w:val="en-GB"/>
              </w:rPr>
              <w:lastRenderedPageBreak/>
              <w:t>Possible pathways</w:t>
            </w:r>
          </w:p>
          <w:p w14:paraId="599BFB8D" w14:textId="77777777" w:rsidR="000E77B6" w:rsidRPr="00403AF3" w:rsidRDefault="000E77B6" w:rsidP="004238B0">
            <w:pPr>
              <w:spacing w:before="80" w:after="80"/>
              <w:rPr>
                <w:rFonts w:ascii="Times New Roman" w:hAnsi="Times New Roman"/>
                <w:i/>
                <w:szCs w:val="22"/>
                <w:lang w:val="en-GB"/>
              </w:rPr>
            </w:pPr>
            <w:r w:rsidRPr="00403AF3">
              <w:rPr>
                <w:rFonts w:ascii="Times New Roman" w:hAnsi="Times New Roman"/>
                <w:i/>
                <w:szCs w:val="22"/>
                <w:lang w:val="en-GB"/>
              </w:rPr>
              <w:t>(in order of importance)</w:t>
            </w:r>
          </w:p>
        </w:tc>
        <w:tc>
          <w:tcPr>
            <w:tcW w:w="5103" w:type="dxa"/>
            <w:shd w:val="pct10" w:color="auto" w:fill="auto"/>
          </w:tcPr>
          <w:p w14:paraId="500E2C3C" w14:textId="77777777" w:rsidR="00175489" w:rsidRPr="00CA0FAF" w:rsidRDefault="00175489" w:rsidP="004238B0">
            <w:pPr>
              <w:spacing w:before="80" w:after="80"/>
              <w:rPr>
                <w:rFonts w:ascii="Times New Roman" w:hAnsi="Times New Roman"/>
                <w:b/>
                <w:szCs w:val="22"/>
                <w:lang w:val="en-GB"/>
              </w:rPr>
            </w:pPr>
            <w:r w:rsidRPr="00CA0FAF">
              <w:rPr>
                <w:rFonts w:ascii="Times New Roman" w:hAnsi="Times New Roman"/>
                <w:b/>
                <w:szCs w:val="22"/>
                <w:lang w:val="en-GB"/>
              </w:rPr>
              <w:t xml:space="preserve">Short description explaining why it is considered as a pathway </w:t>
            </w:r>
          </w:p>
          <w:p w14:paraId="4AC3D5BC" w14:textId="77777777" w:rsidR="00175489" w:rsidRPr="00CA0FAF" w:rsidRDefault="00175489" w:rsidP="004238B0">
            <w:pPr>
              <w:spacing w:before="80" w:after="80"/>
              <w:rPr>
                <w:rFonts w:ascii="Times New Roman" w:hAnsi="Times New Roman"/>
                <w:b/>
                <w:szCs w:val="22"/>
                <w:lang w:val="en-GB"/>
              </w:rPr>
            </w:pPr>
          </w:p>
        </w:tc>
        <w:tc>
          <w:tcPr>
            <w:tcW w:w="1560" w:type="dxa"/>
            <w:shd w:val="pct10" w:color="auto" w:fill="auto"/>
          </w:tcPr>
          <w:p w14:paraId="55EB6244" w14:textId="77777777" w:rsidR="00175489" w:rsidRPr="00CA0FAF" w:rsidRDefault="00D70F78" w:rsidP="008A435F">
            <w:pPr>
              <w:spacing w:before="80" w:after="80"/>
              <w:rPr>
                <w:rFonts w:ascii="Times New Roman" w:hAnsi="Times New Roman"/>
                <w:szCs w:val="22"/>
                <w:lang w:val="en-GB"/>
              </w:rPr>
            </w:pPr>
            <w:r>
              <w:rPr>
                <w:rFonts w:ascii="Times New Roman" w:hAnsi="Times New Roman"/>
                <w:szCs w:val="22"/>
                <w:lang w:val="en-GB"/>
              </w:rPr>
              <w:t>Pathway p</w:t>
            </w:r>
            <w:r w:rsidR="00175489" w:rsidRPr="00CA0FAF">
              <w:rPr>
                <w:rFonts w:ascii="Times New Roman" w:hAnsi="Times New Roman"/>
                <w:szCs w:val="22"/>
                <w:lang w:val="en-GB"/>
              </w:rPr>
              <w:t>rohibited</w:t>
            </w:r>
            <w:r>
              <w:rPr>
                <w:rFonts w:ascii="Times New Roman" w:hAnsi="Times New Roman"/>
                <w:szCs w:val="22"/>
                <w:lang w:val="en-GB"/>
              </w:rPr>
              <w:t xml:space="preserve"> in the PRA area</w:t>
            </w:r>
            <w:r w:rsidR="001C1028">
              <w:rPr>
                <w:rFonts w:ascii="Times New Roman" w:hAnsi="Times New Roman"/>
                <w:szCs w:val="22"/>
                <w:lang w:val="en-GB"/>
              </w:rPr>
              <w:t>?</w:t>
            </w:r>
          </w:p>
          <w:p w14:paraId="4225A3CB" w14:textId="77777777" w:rsidR="00175489" w:rsidRPr="00CA0FAF" w:rsidRDefault="00175489" w:rsidP="008A435F">
            <w:pPr>
              <w:spacing w:before="80" w:after="80"/>
              <w:rPr>
                <w:rFonts w:ascii="Times New Roman" w:hAnsi="Times New Roman"/>
                <w:szCs w:val="22"/>
                <w:lang w:val="en-GB"/>
              </w:rPr>
            </w:pPr>
            <w:r w:rsidRPr="00CA0FAF">
              <w:rPr>
                <w:rFonts w:ascii="Times New Roman" w:hAnsi="Times New Roman"/>
                <w:szCs w:val="22"/>
                <w:lang w:val="en-GB"/>
              </w:rPr>
              <w:t>Yes/No</w:t>
            </w:r>
          </w:p>
        </w:tc>
        <w:tc>
          <w:tcPr>
            <w:tcW w:w="1110" w:type="dxa"/>
            <w:shd w:val="pct10" w:color="auto" w:fill="auto"/>
          </w:tcPr>
          <w:p w14:paraId="39097B76" w14:textId="77777777" w:rsidR="00175489" w:rsidRPr="00CA0FAF" w:rsidRDefault="00175489" w:rsidP="0092669B">
            <w:pPr>
              <w:spacing w:before="80" w:after="80"/>
              <w:rPr>
                <w:rFonts w:ascii="Times New Roman" w:hAnsi="Times New Roman"/>
                <w:szCs w:val="22"/>
                <w:lang w:val="en-GB"/>
              </w:rPr>
            </w:pPr>
            <w:r w:rsidRPr="00CA0FAF">
              <w:rPr>
                <w:rFonts w:ascii="Times New Roman" w:hAnsi="Times New Roman"/>
                <w:szCs w:val="22"/>
                <w:lang w:val="en-GB"/>
              </w:rPr>
              <w:t>Pest</w:t>
            </w:r>
            <w:r w:rsidR="00D70F78">
              <w:rPr>
                <w:rFonts w:ascii="Times New Roman" w:hAnsi="Times New Roman"/>
                <w:szCs w:val="22"/>
                <w:lang w:val="en-GB"/>
              </w:rPr>
              <w:t xml:space="preserve"> already</w:t>
            </w:r>
            <w:r w:rsidRPr="00CA0FAF">
              <w:rPr>
                <w:rFonts w:ascii="Times New Roman" w:hAnsi="Times New Roman"/>
                <w:szCs w:val="22"/>
                <w:lang w:val="en-GB"/>
              </w:rPr>
              <w:t xml:space="preserve"> intercepted on the pathway? Yes/No</w:t>
            </w:r>
          </w:p>
        </w:tc>
      </w:tr>
      <w:tr w:rsidR="00175489" w:rsidRPr="00144BEC" w14:paraId="7C817535" w14:textId="77777777" w:rsidTr="000F118F">
        <w:tc>
          <w:tcPr>
            <w:tcW w:w="1639" w:type="dxa"/>
          </w:tcPr>
          <w:p w14:paraId="0B0BE84A" w14:textId="77777777" w:rsidR="00175489" w:rsidRPr="00CA0FAF" w:rsidRDefault="00434709" w:rsidP="004238B0">
            <w:pPr>
              <w:spacing w:before="80" w:after="80"/>
              <w:rPr>
                <w:rFonts w:ascii="Times New Roman" w:hAnsi="Times New Roman"/>
                <w:szCs w:val="22"/>
                <w:lang w:val="en-GB"/>
              </w:rPr>
            </w:pPr>
            <w:r>
              <w:rPr>
                <w:rFonts w:ascii="Times New Roman" w:hAnsi="Times New Roman"/>
                <w:szCs w:val="22"/>
                <w:lang w:val="en-GB"/>
              </w:rPr>
              <w:t>Movement of potato tubers</w:t>
            </w:r>
          </w:p>
        </w:tc>
        <w:tc>
          <w:tcPr>
            <w:tcW w:w="5103" w:type="dxa"/>
          </w:tcPr>
          <w:p w14:paraId="62DB277D" w14:textId="77777777" w:rsidR="003F4662" w:rsidRDefault="00B248FA" w:rsidP="004238B0">
            <w:pPr>
              <w:spacing w:before="80" w:after="80"/>
              <w:rPr>
                <w:rFonts w:ascii="Times New Roman" w:hAnsi="Times New Roman"/>
                <w:szCs w:val="22"/>
                <w:lang w:val="en-GB"/>
              </w:rPr>
            </w:pPr>
            <w:r>
              <w:rPr>
                <w:rFonts w:ascii="Times New Roman" w:hAnsi="Times New Roman"/>
                <w:szCs w:val="22"/>
                <w:lang w:val="en-GB"/>
              </w:rPr>
              <w:t xml:space="preserve">Larvae of </w:t>
            </w:r>
            <w:r w:rsidRPr="00B248FA">
              <w:rPr>
                <w:rFonts w:ascii="Times New Roman" w:hAnsi="Times New Roman"/>
                <w:i/>
                <w:szCs w:val="22"/>
                <w:lang w:val="en-GB"/>
              </w:rPr>
              <w:t xml:space="preserve">T. </w:t>
            </w:r>
            <w:proofErr w:type="spellStart"/>
            <w:r w:rsidRPr="00B248FA">
              <w:rPr>
                <w:rFonts w:ascii="Times New Roman" w:hAnsi="Times New Roman"/>
                <w:i/>
                <w:szCs w:val="22"/>
                <w:lang w:val="en-GB"/>
              </w:rPr>
              <w:t>solanivora</w:t>
            </w:r>
            <w:proofErr w:type="spellEnd"/>
            <w:r>
              <w:rPr>
                <w:rFonts w:ascii="Times New Roman" w:hAnsi="Times New Roman"/>
                <w:szCs w:val="22"/>
                <w:lang w:val="en-GB"/>
              </w:rPr>
              <w:t xml:space="preserve"> can be transported inside potato tubers. Before larvae leave the tubers to pupate, there are no signs of infestation visible </w:t>
            </w:r>
            <w:r w:rsidR="003D08BB">
              <w:rPr>
                <w:rFonts w:ascii="Times New Roman" w:hAnsi="Times New Roman"/>
                <w:szCs w:val="22"/>
                <w:lang w:val="en-GB"/>
              </w:rPr>
              <w:t>on the outside of the tubers.</w:t>
            </w:r>
            <w:r w:rsidR="00D8357C">
              <w:rPr>
                <w:rFonts w:ascii="Times New Roman" w:hAnsi="Times New Roman"/>
                <w:szCs w:val="22"/>
                <w:lang w:val="en-GB"/>
              </w:rPr>
              <w:t xml:space="preserve"> </w:t>
            </w:r>
          </w:p>
          <w:p w14:paraId="0C86C0A1" w14:textId="77777777" w:rsidR="00B46B6D" w:rsidRDefault="00B46B6D" w:rsidP="004238B0">
            <w:pPr>
              <w:spacing w:before="80" w:after="80"/>
              <w:rPr>
                <w:rFonts w:ascii="Times New Roman" w:hAnsi="Times New Roman"/>
                <w:szCs w:val="22"/>
                <w:lang w:val="en-GB"/>
              </w:rPr>
            </w:pPr>
            <w:r>
              <w:rPr>
                <w:rFonts w:ascii="Times New Roman" w:hAnsi="Times New Roman"/>
                <w:szCs w:val="22"/>
                <w:lang w:val="en-GB"/>
              </w:rPr>
              <w:t xml:space="preserve">So far, the spread of </w:t>
            </w:r>
            <w:r w:rsidRPr="0089154C">
              <w:rPr>
                <w:rFonts w:ascii="Times New Roman" w:hAnsi="Times New Roman"/>
                <w:i/>
                <w:szCs w:val="22"/>
                <w:lang w:val="en-GB"/>
              </w:rPr>
              <w:t xml:space="preserve">T. </w:t>
            </w:r>
            <w:proofErr w:type="spellStart"/>
            <w:r w:rsidRPr="0089154C">
              <w:rPr>
                <w:rFonts w:ascii="Times New Roman" w:hAnsi="Times New Roman"/>
                <w:i/>
                <w:szCs w:val="22"/>
                <w:lang w:val="en-GB"/>
              </w:rPr>
              <w:t>solanivora</w:t>
            </w:r>
            <w:proofErr w:type="spellEnd"/>
            <w:r>
              <w:rPr>
                <w:rFonts w:ascii="Times New Roman" w:hAnsi="Times New Roman"/>
                <w:szCs w:val="22"/>
                <w:lang w:val="en-GB"/>
              </w:rPr>
              <w:t xml:space="preserve"> from one country to another can be attributed to the movement of infested tubers (Carrillo and </w:t>
            </w:r>
            <w:proofErr w:type="spellStart"/>
            <w:r>
              <w:rPr>
                <w:rFonts w:ascii="Times New Roman" w:hAnsi="Times New Roman"/>
                <w:szCs w:val="22"/>
                <w:lang w:val="en-GB"/>
              </w:rPr>
              <w:t>Torrado</w:t>
            </w:r>
            <w:proofErr w:type="spellEnd"/>
            <w:r>
              <w:rPr>
                <w:rFonts w:ascii="Times New Roman" w:hAnsi="Times New Roman"/>
                <w:szCs w:val="22"/>
                <w:lang w:val="en-GB"/>
              </w:rPr>
              <w:t>-Leon 2013).</w:t>
            </w:r>
          </w:p>
          <w:p w14:paraId="28988847" w14:textId="10CE3E37" w:rsidR="009E0159" w:rsidRDefault="009E0159" w:rsidP="004238B0">
            <w:pPr>
              <w:spacing w:before="80" w:after="80"/>
              <w:rPr>
                <w:rFonts w:ascii="Times New Roman" w:hAnsi="Times New Roman"/>
                <w:szCs w:val="22"/>
                <w:lang w:val="en-GB"/>
              </w:rPr>
            </w:pPr>
            <w:r>
              <w:rPr>
                <w:rFonts w:ascii="Times New Roman" w:hAnsi="Times New Roman"/>
                <w:szCs w:val="22"/>
                <w:lang w:val="en-GB"/>
              </w:rPr>
              <w:t xml:space="preserve">It is forbidden to import potatoes from outside the EU, except Algeria, Israel, Morocco, Tunisia and Turkey. Furthermore, it is forbidden to import potatoes from regions where </w:t>
            </w:r>
            <w:r w:rsidRPr="00144BEC">
              <w:rPr>
                <w:rFonts w:ascii="Times New Roman" w:hAnsi="Times New Roman"/>
                <w:i/>
                <w:szCs w:val="22"/>
                <w:lang w:val="en-GB"/>
              </w:rPr>
              <w:t xml:space="preserve">T. </w:t>
            </w:r>
            <w:proofErr w:type="spellStart"/>
            <w:r w:rsidRPr="00144BEC">
              <w:rPr>
                <w:rFonts w:ascii="Times New Roman" w:hAnsi="Times New Roman"/>
                <w:i/>
                <w:szCs w:val="22"/>
                <w:lang w:val="en-GB"/>
              </w:rPr>
              <w:t>solanivora</w:t>
            </w:r>
            <w:proofErr w:type="spellEnd"/>
            <w:r>
              <w:rPr>
                <w:rFonts w:ascii="Times New Roman" w:hAnsi="Times New Roman"/>
                <w:szCs w:val="22"/>
                <w:lang w:val="en-GB"/>
              </w:rPr>
              <w:t xml:space="preserve"> </w:t>
            </w:r>
            <w:r w:rsidR="000F27E4">
              <w:rPr>
                <w:rFonts w:ascii="Times New Roman" w:hAnsi="Times New Roman"/>
                <w:szCs w:val="22"/>
                <w:lang w:val="en-GB"/>
              </w:rPr>
              <w:t>is present</w:t>
            </w:r>
            <w:r>
              <w:rPr>
                <w:rFonts w:ascii="Times New Roman" w:hAnsi="Times New Roman"/>
                <w:szCs w:val="22"/>
                <w:lang w:val="en-GB"/>
              </w:rPr>
              <w:t>.</w:t>
            </w:r>
          </w:p>
          <w:p w14:paraId="7EB0D093" w14:textId="7B570D2D" w:rsidR="009E0159" w:rsidRPr="00254493" w:rsidRDefault="00383A4C" w:rsidP="004238B0">
            <w:pPr>
              <w:spacing w:before="80" w:after="80"/>
              <w:rPr>
                <w:rFonts w:ascii="Times New Roman" w:hAnsi="Times New Roman"/>
                <w:szCs w:val="22"/>
                <w:lang w:val="en-GB"/>
              </w:rPr>
            </w:pPr>
            <w:r>
              <w:rPr>
                <w:rFonts w:ascii="Times New Roman" w:hAnsi="Times New Roman"/>
                <w:szCs w:val="22"/>
                <w:lang w:val="en-GB"/>
              </w:rPr>
              <w:t xml:space="preserve">Switzerland is mainly </w:t>
            </w:r>
            <w:r w:rsidR="009E0159">
              <w:rPr>
                <w:rFonts w:ascii="Times New Roman" w:hAnsi="Times New Roman"/>
                <w:szCs w:val="22"/>
                <w:lang w:val="en-GB"/>
              </w:rPr>
              <w:t xml:space="preserve">importing </w:t>
            </w:r>
            <w:r>
              <w:rPr>
                <w:rFonts w:ascii="Times New Roman" w:hAnsi="Times New Roman"/>
                <w:szCs w:val="22"/>
                <w:lang w:val="en-GB"/>
              </w:rPr>
              <w:t xml:space="preserve">potatoes from </w:t>
            </w:r>
            <w:r w:rsidR="009E0159">
              <w:rPr>
                <w:rFonts w:ascii="Times New Roman" w:hAnsi="Times New Roman"/>
                <w:szCs w:val="22"/>
                <w:lang w:val="en-GB"/>
              </w:rPr>
              <w:t>Germa</w:t>
            </w:r>
            <w:r>
              <w:rPr>
                <w:rFonts w:ascii="Times New Roman" w:hAnsi="Times New Roman"/>
                <w:szCs w:val="22"/>
                <w:lang w:val="en-GB"/>
              </w:rPr>
              <w:t xml:space="preserve">ny, France and the Netherlands but </w:t>
            </w:r>
            <w:r w:rsidR="009E0159">
              <w:rPr>
                <w:rFonts w:ascii="Times New Roman" w:hAnsi="Times New Roman"/>
                <w:szCs w:val="22"/>
                <w:lang w:val="en-GB"/>
              </w:rPr>
              <w:t>does not import any potatoes from Spain. All potatoes imported from the EU are accompanied by a</w:t>
            </w:r>
            <w:r w:rsidR="007B2EA3">
              <w:rPr>
                <w:rFonts w:ascii="Times New Roman" w:hAnsi="Times New Roman"/>
                <w:szCs w:val="22"/>
                <w:lang w:val="en-GB"/>
              </w:rPr>
              <w:t xml:space="preserve"> plant passport. P</w:t>
            </w:r>
            <w:r w:rsidR="009E0159">
              <w:rPr>
                <w:rFonts w:ascii="Times New Roman" w:hAnsi="Times New Roman"/>
                <w:szCs w:val="22"/>
                <w:lang w:val="en-GB"/>
              </w:rPr>
              <w:t xml:space="preserve">otatoes used for the propagation </w:t>
            </w:r>
            <w:r w:rsidR="00BE3C21">
              <w:rPr>
                <w:rFonts w:ascii="Times New Roman" w:hAnsi="Times New Roman"/>
                <w:szCs w:val="22"/>
                <w:lang w:val="en-GB"/>
              </w:rPr>
              <w:t>which are imported from the EU</w:t>
            </w:r>
            <w:r w:rsidR="007B2EA3">
              <w:rPr>
                <w:rFonts w:ascii="Times New Roman" w:hAnsi="Times New Roman"/>
                <w:szCs w:val="22"/>
                <w:lang w:val="en-GB"/>
              </w:rPr>
              <w:t xml:space="preserve"> </w:t>
            </w:r>
            <w:r w:rsidR="000C2688" w:rsidRPr="000C2688">
              <w:rPr>
                <w:rFonts w:ascii="Times New Roman" w:hAnsi="Times New Roman"/>
                <w:szCs w:val="22"/>
                <w:lang w:val="en-GB"/>
              </w:rPr>
              <w:t>were produced under the directives of potato certification</w:t>
            </w:r>
            <w:r w:rsidR="009E0159">
              <w:rPr>
                <w:rFonts w:ascii="Times New Roman" w:hAnsi="Times New Roman"/>
                <w:szCs w:val="22"/>
                <w:lang w:val="en-GB"/>
              </w:rPr>
              <w:t xml:space="preserve"> </w:t>
            </w:r>
            <w:r w:rsidR="000C2688">
              <w:rPr>
                <w:rFonts w:ascii="Times New Roman" w:hAnsi="Times New Roman"/>
                <w:szCs w:val="22"/>
                <w:lang w:val="en-GB"/>
              </w:rPr>
              <w:t xml:space="preserve">and are </w:t>
            </w:r>
            <w:r w:rsidR="009E0159">
              <w:rPr>
                <w:rFonts w:ascii="Times New Roman" w:hAnsi="Times New Roman"/>
                <w:szCs w:val="22"/>
                <w:lang w:val="en-GB"/>
              </w:rPr>
              <w:t xml:space="preserve">visually controlled </w:t>
            </w:r>
            <w:r>
              <w:rPr>
                <w:rFonts w:ascii="Times New Roman" w:hAnsi="Times New Roman"/>
                <w:szCs w:val="22"/>
                <w:lang w:val="en-GB"/>
              </w:rPr>
              <w:t>in Switzerland again</w:t>
            </w:r>
            <w:r w:rsidR="003E3A6E">
              <w:rPr>
                <w:rFonts w:ascii="Times New Roman" w:hAnsi="Times New Roman"/>
                <w:szCs w:val="22"/>
                <w:lang w:val="en-GB"/>
              </w:rPr>
              <w:t xml:space="preserve"> (without cutting the tubers)</w:t>
            </w:r>
            <w:r w:rsidR="00C20FF5">
              <w:rPr>
                <w:rFonts w:ascii="Times New Roman" w:hAnsi="Times New Roman"/>
                <w:szCs w:val="22"/>
                <w:lang w:val="en-GB"/>
              </w:rPr>
              <w:t>.</w:t>
            </w:r>
          </w:p>
          <w:p w14:paraId="603E8DDD" w14:textId="41900B3B" w:rsidR="00610754" w:rsidRDefault="00610754" w:rsidP="004238B0">
            <w:pPr>
              <w:spacing w:before="80" w:after="80"/>
              <w:rPr>
                <w:rFonts w:ascii="Times New Roman" w:hAnsi="Times New Roman"/>
                <w:szCs w:val="22"/>
                <w:lang w:val="en-US"/>
              </w:rPr>
            </w:pPr>
            <w:r w:rsidRPr="00610754">
              <w:rPr>
                <w:rFonts w:ascii="Times New Roman" w:hAnsi="Times New Roman"/>
                <w:szCs w:val="22"/>
                <w:lang w:val="en-US"/>
              </w:rPr>
              <w:t>D</w:t>
            </w:r>
            <w:r w:rsidR="003F4662">
              <w:rPr>
                <w:rFonts w:ascii="Times New Roman" w:hAnsi="Times New Roman"/>
                <w:szCs w:val="22"/>
                <w:lang w:val="en-US"/>
              </w:rPr>
              <w:t xml:space="preserve">ata from the airport of Zurich shows that private passengers carry potatoes </w:t>
            </w:r>
            <w:r w:rsidR="00254493">
              <w:rPr>
                <w:rFonts w:ascii="Times New Roman" w:hAnsi="Times New Roman"/>
                <w:szCs w:val="22"/>
                <w:lang w:val="en-US"/>
              </w:rPr>
              <w:t xml:space="preserve">from third countries </w:t>
            </w:r>
            <w:r w:rsidR="003F4662">
              <w:rPr>
                <w:rFonts w:ascii="Times New Roman" w:hAnsi="Times New Roman"/>
                <w:szCs w:val="22"/>
                <w:lang w:val="en-US"/>
              </w:rPr>
              <w:t>with them, d</w:t>
            </w:r>
            <w:r w:rsidRPr="00610754">
              <w:rPr>
                <w:rFonts w:ascii="Times New Roman" w:hAnsi="Times New Roman"/>
                <w:szCs w:val="22"/>
                <w:lang w:val="en-US"/>
              </w:rPr>
              <w:t xml:space="preserve">espite the </w:t>
            </w:r>
            <w:r w:rsidR="00254493">
              <w:rPr>
                <w:rFonts w:ascii="Times New Roman" w:hAnsi="Times New Roman"/>
                <w:szCs w:val="22"/>
                <w:lang w:val="en-US"/>
              </w:rPr>
              <w:t xml:space="preserve">import restrictions. </w:t>
            </w:r>
            <w:r w:rsidR="003F4662">
              <w:rPr>
                <w:rFonts w:ascii="Times New Roman" w:hAnsi="Times New Roman"/>
                <w:szCs w:val="22"/>
                <w:lang w:val="en-US"/>
              </w:rPr>
              <w:t>This means that a small amount of potatoes</w:t>
            </w:r>
            <w:r w:rsidR="00360CFB">
              <w:rPr>
                <w:rFonts w:ascii="Times New Roman" w:hAnsi="Times New Roman"/>
                <w:szCs w:val="22"/>
                <w:lang w:val="en-US"/>
              </w:rPr>
              <w:t xml:space="preserve"> (few kilograms)</w:t>
            </w:r>
            <w:r w:rsidR="003F4662">
              <w:rPr>
                <w:rFonts w:ascii="Times New Roman" w:hAnsi="Times New Roman"/>
                <w:szCs w:val="22"/>
                <w:lang w:val="en-US"/>
              </w:rPr>
              <w:t xml:space="preserve"> from Central and South America reaches Switzerland each year.</w:t>
            </w:r>
            <w:r w:rsidR="00D13264">
              <w:rPr>
                <w:rFonts w:ascii="Times New Roman" w:hAnsi="Times New Roman"/>
                <w:szCs w:val="22"/>
                <w:lang w:val="en-US"/>
              </w:rPr>
              <w:t xml:space="preserve"> Most illegally imported potatoes </w:t>
            </w:r>
            <w:r w:rsidR="00954463">
              <w:rPr>
                <w:rFonts w:ascii="Times New Roman" w:hAnsi="Times New Roman"/>
                <w:szCs w:val="22"/>
                <w:lang w:val="en-US"/>
              </w:rPr>
              <w:t xml:space="preserve">detected at the airport of Zurich </w:t>
            </w:r>
            <w:r w:rsidR="00D13264">
              <w:rPr>
                <w:rFonts w:ascii="Times New Roman" w:hAnsi="Times New Roman"/>
                <w:szCs w:val="22"/>
                <w:lang w:val="en-US"/>
              </w:rPr>
              <w:t xml:space="preserve">originated </w:t>
            </w:r>
            <w:r w:rsidR="005A3A6F">
              <w:rPr>
                <w:rFonts w:ascii="Times New Roman" w:hAnsi="Times New Roman"/>
                <w:szCs w:val="22"/>
                <w:lang w:val="en-US"/>
              </w:rPr>
              <w:t>from</w:t>
            </w:r>
            <w:r w:rsidR="00D13264">
              <w:rPr>
                <w:rFonts w:ascii="Times New Roman" w:hAnsi="Times New Roman"/>
                <w:szCs w:val="22"/>
                <w:lang w:val="en-US"/>
              </w:rPr>
              <w:t xml:space="preserve"> Peru, where </w:t>
            </w:r>
            <w:r w:rsidR="00D13264" w:rsidRPr="00D13264">
              <w:rPr>
                <w:rFonts w:ascii="Times New Roman" w:hAnsi="Times New Roman"/>
                <w:i/>
                <w:szCs w:val="22"/>
                <w:lang w:val="en-US"/>
              </w:rPr>
              <w:t xml:space="preserve">T. </w:t>
            </w:r>
            <w:proofErr w:type="spellStart"/>
            <w:r w:rsidR="00D13264" w:rsidRPr="00D13264">
              <w:rPr>
                <w:rFonts w:ascii="Times New Roman" w:hAnsi="Times New Roman"/>
                <w:i/>
                <w:szCs w:val="22"/>
                <w:lang w:val="en-US"/>
              </w:rPr>
              <w:t>solanivora</w:t>
            </w:r>
            <w:proofErr w:type="spellEnd"/>
            <w:r w:rsidR="00D13264">
              <w:rPr>
                <w:rFonts w:ascii="Times New Roman" w:hAnsi="Times New Roman"/>
                <w:szCs w:val="22"/>
                <w:lang w:val="en-US"/>
              </w:rPr>
              <w:t xml:space="preserve"> does not occur.</w:t>
            </w:r>
          </w:p>
          <w:p w14:paraId="5AD537DE" w14:textId="05047A4E" w:rsidR="007B2EA3" w:rsidRDefault="007B2EA3" w:rsidP="004238B0">
            <w:pPr>
              <w:spacing w:before="80" w:after="80"/>
              <w:rPr>
                <w:rFonts w:ascii="Times New Roman" w:hAnsi="Times New Roman"/>
                <w:szCs w:val="22"/>
                <w:lang w:val="en-US"/>
              </w:rPr>
            </w:pPr>
            <w:r>
              <w:rPr>
                <w:rFonts w:ascii="Times New Roman" w:hAnsi="Times New Roman"/>
                <w:szCs w:val="22"/>
                <w:lang w:val="en-US"/>
              </w:rPr>
              <w:t xml:space="preserve">Private persons are allowed to bring along potatoes from the EU to Switzerland. No </w:t>
            </w:r>
            <w:r w:rsidR="00BB3407">
              <w:rPr>
                <w:rFonts w:ascii="Times New Roman" w:hAnsi="Times New Roman"/>
                <w:szCs w:val="22"/>
                <w:lang w:val="en-US"/>
              </w:rPr>
              <w:t xml:space="preserve">inspections </w:t>
            </w:r>
            <w:r>
              <w:rPr>
                <w:rFonts w:ascii="Times New Roman" w:hAnsi="Times New Roman"/>
                <w:szCs w:val="22"/>
                <w:lang w:val="en-US"/>
              </w:rPr>
              <w:t>are</w:t>
            </w:r>
            <w:r w:rsidR="00BE3C21">
              <w:rPr>
                <w:rFonts w:ascii="Times New Roman" w:hAnsi="Times New Roman"/>
                <w:szCs w:val="22"/>
                <w:lang w:val="en-US"/>
              </w:rPr>
              <w:t xml:space="preserve"> </w:t>
            </w:r>
            <w:r w:rsidR="00BB3407">
              <w:rPr>
                <w:rFonts w:ascii="Times New Roman" w:hAnsi="Times New Roman"/>
                <w:szCs w:val="22"/>
                <w:lang w:val="en-US"/>
              </w:rPr>
              <w:t>done</w:t>
            </w:r>
            <w:r>
              <w:rPr>
                <w:rFonts w:ascii="Times New Roman" w:hAnsi="Times New Roman"/>
                <w:szCs w:val="22"/>
                <w:lang w:val="en-US"/>
              </w:rPr>
              <w:t xml:space="preserve"> among private persons importing potatoes from Spain. It is therefore possible that private persons import potatoes from infested zones </w:t>
            </w:r>
            <w:r w:rsidR="00360CFB">
              <w:rPr>
                <w:rFonts w:ascii="Times New Roman" w:hAnsi="Times New Roman"/>
                <w:szCs w:val="22"/>
                <w:lang w:val="en-US"/>
              </w:rPr>
              <w:t>in</w:t>
            </w:r>
            <w:r>
              <w:rPr>
                <w:rFonts w:ascii="Times New Roman" w:hAnsi="Times New Roman"/>
                <w:szCs w:val="22"/>
                <w:lang w:val="en-US"/>
              </w:rPr>
              <w:t xml:space="preserve"> Spain.</w:t>
            </w:r>
          </w:p>
          <w:p w14:paraId="40CD1EA8" w14:textId="21AFEB3A" w:rsidR="00B46B6D" w:rsidRPr="00C20FF5" w:rsidRDefault="002D0595" w:rsidP="002D0595">
            <w:pPr>
              <w:spacing w:before="80" w:after="80"/>
              <w:rPr>
                <w:rFonts w:ascii="Times New Roman" w:hAnsi="Times New Roman"/>
                <w:szCs w:val="22"/>
                <w:lang w:val="en-US"/>
              </w:rPr>
            </w:pPr>
            <w:r>
              <w:rPr>
                <w:rFonts w:ascii="Times New Roman" w:hAnsi="Times New Roman"/>
                <w:szCs w:val="22"/>
                <w:lang w:val="en-US"/>
              </w:rPr>
              <w:t xml:space="preserve">It is suggested that illegal imports of invested </w:t>
            </w:r>
            <w:r w:rsidR="00B46B6D">
              <w:rPr>
                <w:rFonts w:ascii="Times New Roman" w:hAnsi="Times New Roman"/>
                <w:szCs w:val="22"/>
                <w:lang w:val="en-US"/>
              </w:rPr>
              <w:t xml:space="preserve">(seed) </w:t>
            </w:r>
            <w:r w:rsidR="00BE3C21">
              <w:rPr>
                <w:rFonts w:ascii="Times New Roman" w:hAnsi="Times New Roman"/>
                <w:szCs w:val="22"/>
                <w:lang w:val="en-US"/>
              </w:rPr>
              <w:t>potatoes le</w:t>
            </w:r>
            <w:r>
              <w:rPr>
                <w:rFonts w:ascii="Times New Roman" w:hAnsi="Times New Roman"/>
                <w:szCs w:val="22"/>
                <w:lang w:val="en-US"/>
              </w:rPr>
              <w:t xml:space="preserve">d to the infestations of the Canary </w:t>
            </w:r>
            <w:r w:rsidR="00C10DBD">
              <w:rPr>
                <w:rFonts w:ascii="Times New Roman" w:hAnsi="Times New Roman"/>
                <w:szCs w:val="22"/>
                <w:lang w:val="en-US"/>
              </w:rPr>
              <w:t>Islands</w:t>
            </w:r>
            <w:r>
              <w:rPr>
                <w:rFonts w:ascii="Times New Roman" w:hAnsi="Times New Roman"/>
                <w:szCs w:val="22"/>
                <w:lang w:val="en-US"/>
              </w:rPr>
              <w:t xml:space="preserve"> and the mainland of Spain (EFSA 2018). </w:t>
            </w:r>
          </w:p>
        </w:tc>
        <w:tc>
          <w:tcPr>
            <w:tcW w:w="1560" w:type="dxa"/>
          </w:tcPr>
          <w:p w14:paraId="181DF929" w14:textId="77777777" w:rsidR="00144BEC" w:rsidRDefault="0077264A" w:rsidP="004238B0">
            <w:pPr>
              <w:spacing w:before="80" w:after="80"/>
              <w:rPr>
                <w:rFonts w:ascii="Times New Roman" w:hAnsi="Times New Roman"/>
                <w:szCs w:val="22"/>
                <w:lang w:val="en-GB"/>
              </w:rPr>
            </w:pPr>
            <w:r>
              <w:rPr>
                <w:rFonts w:ascii="Times New Roman" w:hAnsi="Times New Roman"/>
                <w:szCs w:val="22"/>
                <w:lang w:val="en-GB"/>
              </w:rPr>
              <w:t xml:space="preserve">Yes </w:t>
            </w:r>
          </w:p>
          <w:p w14:paraId="50EC6379" w14:textId="77777777" w:rsidR="00175489" w:rsidRPr="00CA0FAF" w:rsidRDefault="00175489" w:rsidP="00540861">
            <w:pPr>
              <w:spacing w:before="80" w:after="80"/>
              <w:rPr>
                <w:rFonts w:ascii="Times New Roman" w:hAnsi="Times New Roman"/>
                <w:szCs w:val="22"/>
                <w:lang w:val="en-GB"/>
              </w:rPr>
            </w:pPr>
          </w:p>
        </w:tc>
        <w:tc>
          <w:tcPr>
            <w:tcW w:w="1110" w:type="dxa"/>
          </w:tcPr>
          <w:p w14:paraId="17B10109" w14:textId="77777777" w:rsidR="00175489" w:rsidRPr="00CA0FAF" w:rsidRDefault="0077264A" w:rsidP="004238B0">
            <w:pPr>
              <w:spacing w:before="80" w:after="80"/>
              <w:rPr>
                <w:rFonts w:ascii="Times New Roman" w:hAnsi="Times New Roman"/>
                <w:szCs w:val="22"/>
                <w:lang w:val="en-GB"/>
              </w:rPr>
            </w:pPr>
            <w:r>
              <w:rPr>
                <w:rFonts w:ascii="Times New Roman" w:hAnsi="Times New Roman"/>
                <w:szCs w:val="22"/>
                <w:lang w:val="en-GB"/>
              </w:rPr>
              <w:t>No</w:t>
            </w:r>
          </w:p>
        </w:tc>
      </w:tr>
      <w:tr w:rsidR="00175489" w:rsidRPr="00B248FA" w14:paraId="520F6BCB" w14:textId="77777777" w:rsidTr="000F118F">
        <w:tc>
          <w:tcPr>
            <w:tcW w:w="1639" w:type="dxa"/>
          </w:tcPr>
          <w:p w14:paraId="0D7A6246" w14:textId="77777777" w:rsidR="00175489" w:rsidRPr="00CA0FAF" w:rsidRDefault="007C73B8" w:rsidP="004238B0">
            <w:pPr>
              <w:spacing w:before="80" w:after="80"/>
              <w:rPr>
                <w:rFonts w:ascii="Times New Roman" w:hAnsi="Times New Roman"/>
                <w:szCs w:val="22"/>
                <w:lang w:val="en-GB"/>
              </w:rPr>
            </w:pPr>
            <w:r>
              <w:rPr>
                <w:rFonts w:ascii="Times New Roman" w:hAnsi="Times New Roman"/>
                <w:szCs w:val="22"/>
                <w:lang w:val="en-GB"/>
              </w:rPr>
              <w:t>Packaging material</w:t>
            </w:r>
          </w:p>
        </w:tc>
        <w:tc>
          <w:tcPr>
            <w:tcW w:w="5103" w:type="dxa"/>
          </w:tcPr>
          <w:p w14:paraId="2B18E030" w14:textId="34F61D9A" w:rsidR="00704B7A" w:rsidRPr="009E0159" w:rsidRDefault="003D08BB" w:rsidP="00360CFB">
            <w:pPr>
              <w:spacing w:before="80" w:after="80"/>
              <w:rPr>
                <w:rFonts w:ascii="Times New Roman" w:hAnsi="Times New Roman"/>
                <w:szCs w:val="22"/>
                <w:lang w:val="en-GB"/>
              </w:rPr>
            </w:pPr>
            <w:r>
              <w:rPr>
                <w:rFonts w:ascii="Times New Roman" w:hAnsi="Times New Roman"/>
                <w:szCs w:val="22"/>
                <w:lang w:val="en-GB"/>
              </w:rPr>
              <w:t>Larvae leave the tubers to pupate. Thereby</w:t>
            </w:r>
            <w:r w:rsidR="00E721B6">
              <w:rPr>
                <w:rFonts w:ascii="Times New Roman" w:hAnsi="Times New Roman"/>
                <w:szCs w:val="22"/>
                <w:lang w:val="en-GB"/>
              </w:rPr>
              <w:t>,</w:t>
            </w:r>
            <w:r>
              <w:rPr>
                <w:rFonts w:ascii="Times New Roman" w:hAnsi="Times New Roman"/>
                <w:szCs w:val="22"/>
                <w:lang w:val="en-GB"/>
              </w:rPr>
              <w:t xml:space="preserve"> potato bags can serve as shelter for pupae.</w:t>
            </w:r>
            <w:r w:rsidR="009E0159">
              <w:rPr>
                <w:rFonts w:ascii="Times New Roman" w:hAnsi="Times New Roman"/>
                <w:szCs w:val="22"/>
                <w:lang w:val="en-GB"/>
              </w:rPr>
              <w:t xml:space="preserve"> In Switzerland, potatoes are stored or transpo</w:t>
            </w:r>
            <w:r w:rsidR="00360CFB">
              <w:rPr>
                <w:rFonts w:ascii="Times New Roman" w:hAnsi="Times New Roman"/>
                <w:szCs w:val="22"/>
                <w:lang w:val="en-GB"/>
              </w:rPr>
              <w:t>rted in big bags or box pallets which</w:t>
            </w:r>
            <w:r w:rsidR="009E0159">
              <w:rPr>
                <w:rFonts w:ascii="Times New Roman" w:hAnsi="Times New Roman"/>
                <w:szCs w:val="22"/>
                <w:lang w:val="en-GB"/>
              </w:rPr>
              <w:t xml:space="preserve"> are regularly reused. </w:t>
            </w:r>
          </w:p>
        </w:tc>
        <w:tc>
          <w:tcPr>
            <w:tcW w:w="1560" w:type="dxa"/>
          </w:tcPr>
          <w:p w14:paraId="745D5339" w14:textId="77777777" w:rsidR="00175489" w:rsidRPr="00CA0FAF" w:rsidRDefault="006A3698" w:rsidP="004238B0">
            <w:pPr>
              <w:spacing w:before="80" w:after="80"/>
              <w:rPr>
                <w:rFonts w:ascii="Times New Roman" w:hAnsi="Times New Roman"/>
                <w:szCs w:val="22"/>
                <w:lang w:val="en-GB"/>
              </w:rPr>
            </w:pPr>
            <w:r>
              <w:rPr>
                <w:rFonts w:ascii="Times New Roman" w:hAnsi="Times New Roman"/>
                <w:szCs w:val="22"/>
                <w:lang w:val="en-GB"/>
              </w:rPr>
              <w:t>No</w:t>
            </w:r>
          </w:p>
        </w:tc>
        <w:tc>
          <w:tcPr>
            <w:tcW w:w="1110" w:type="dxa"/>
          </w:tcPr>
          <w:p w14:paraId="3B4E9DFB" w14:textId="77777777" w:rsidR="0077264A" w:rsidRPr="00CA0FAF" w:rsidRDefault="0077264A" w:rsidP="004238B0">
            <w:pPr>
              <w:spacing w:before="80" w:after="80"/>
              <w:rPr>
                <w:rFonts w:ascii="Times New Roman" w:hAnsi="Times New Roman"/>
                <w:szCs w:val="22"/>
                <w:lang w:val="en-GB"/>
              </w:rPr>
            </w:pPr>
            <w:r>
              <w:rPr>
                <w:rFonts w:ascii="Times New Roman" w:hAnsi="Times New Roman"/>
                <w:szCs w:val="22"/>
                <w:lang w:val="en-GB"/>
              </w:rPr>
              <w:t>No</w:t>
            </w:r>
          </w:p>
        </w:tc>
      </w:tr>
      <w:tr w:rsidR="007C73B8" w:rsidRPr="00254493" w14:paraId="2C2F26A9" w14:textId="77777777" w:rsidTr="000F118F">
        <w:tc>
          <w:tcPr>
            <w:tcW w:w="1639" w:type="dxa"/>
          </w:tcPr>
          <w:p w14:paraId="34A71AC5" w14:textId="77777777" w:rsidR="007C73B8" w:rsidRDefault="007C73B8" w:rsidP="004238B0">
            <w:pPr>
              <w:spacing w:before="80" w:after="80"/>
              <w:rPr>
                <w:rFonts w:ascii="Times New Roman" w:hAnsi="Times New Roman"/>
                <w:szCs w:val="22"/>
                <w:lang w:val="en-GB"/>
              </w:rPr>
            </w:pPr>
            <w:r>
              <w:rPr>
                <w:rFonts w:ascii="Times New Roman" w:hAnsi="Times New Roman"/>
                <w:szCs w:val="22"/>
                <w:lang w:val="en-GB"/>
              </w:rPr>
              <w:t>Movement of potato plants</w:t>
            </w:r>
          </w:p>
        </w:tc>
        <w:tc>
          <w:tcPr>
            <w:tcW w:w="5103" w:type="dxa"/>
          </w:tcPr>
          <w:p w14:paraId="09BAD11C" w14:textId="77777777" w:rsidR="007C73B8" w:rsidRDefault="003D08BB" w:rsidP="004238B0">
            <w:pPr>
              <w:spacing w:before="80" w:after="80"/>
              <w:rPr>
                <w:rFonts w:ascii="Times New Roman" w:hAnsi="Times New Roman"/>
                <w:szCs w:val="22"/>
                <w:lang w:val="en-GB"/>
              </w:rPr>
            </w:pPr>
            <w:r>
              <w:rPr>
                <w:rFonts w:ascii="Times New Roman" w:hAnsi="Times New Roman"/>
                <w:szCs w:val="22"/>
                <w:lang w:val="en-GB"/>
              </w:rPr>
              <w:t xml:space="preserve">In a few occasions, females lay their eggs on the stem or leafs of potato plants. </w:t>
            </w:r>
            <w:r w:rsidR="00254493">
              <w:rPr>
                <w:rFonts w:ascii="Times New Roman" w:hAnsi="Times New Roman"/>
                <w:szCs w:val="22"/>
                <w:lang w:val="en-GB"/>
              </w:rPr>
              <w:t xml:space="preserve">Therefore, eggs of </w:t>
            </w:r>
            <w:r w:rsidR="00254493" w:rsidRPr="00254493">
              <w:rPr>
                <w:rFonts w:ascii="Times New Roman" w:hAnsi="Times New Roman"/>
                <w:i/>
                <w:szCs w:val="22"/>
                <w:lang w:val="en-GB"/>
              </w:rPr>
              <w:t xml:space="preserve">T. </w:t>
            </w:r>
            <w:proofErr w:type="spellStart"/>
            <w:r w:rsidR="00254493" w:rsidRPr="00254493">
              <w:rPr>
                <w:rFonts w:ascii="Times New Roman" w:hAnsi="Times New Roman"/>
                <w:i/>
                <w:szCs w:val="22"/>
                <w:lang w:val="en-GB"/>
              </w:rPr>
              <w:t>solanivora</w:t>
            </w:r>
            <w:proofErr w:type="spellEnd"/>
            <w:r w:rsidR="00254493">
              <w:rPr>
                <w:rFonts w:ascii="Times New Roman" w:hAnsi="Times New Roman"/>
                <w:szCs w:val="22"/>
                <w:lang w:val="en-GB"/>
              </w:rPr>
              <w:t xml:space="preserve"> could be transferred on potato plants. </w:t>
            </w:r>
          </w:p>
          <w:p w14:paraId="5EF4D4F8" w14:textId="77777777" w:rsidR="00254493" w:rsidRPr="00CA0FAF" w:rsidRDefault="00954463" w:rsidP="004238B0">
            <w:pPr>
              <w:spacing w:before="80" w:after="80"/>
              <w:rPr>
                <w:rFonts w:ascii="Times New Roman" w:hAnsi="Times New Roman"/>
                <w:szCs w:val="22"/>
                <w:lang w:val="en-GB"/>
              </w:rPr>
            </w:pPr>
            <w:r>
              <w:rPr>
                <w:rFonts w:ascii="Times New Roman" w:hAnsi="Times New Roman"/>
                <w:szCs w:val="22"/>
                <w:lang w:val="en-GB"/>
              </w:rPr>
              <w:t xml:space="preserve">It is generally forbidden to import plants of the genus </w:t>
            </w:r>
            <w:proofErr w:type="spellStart"/>
            <w:r w:rsidRPr="00254493">
              <w:rPr>
                <w:rFonts w:ascii="Times New Roman" w:hAnsi="Times New Roman"/>
                <w:i/>
                <w:szCs w:val="22"/>
                <w:lang w:val="en-GB"/>
              </w:rPr>
              <w:t>Solanum</w:t>
            </w:r>
            <w:proofErr w:type="spellEnd"/>
            <w:r>
              <w:rPr>
                <w:rFonts w:ascii="Times New Roman" w:hAnsi="Times New Roman"/>
                <w:szCs w:val="22"/>
                <w:lang w:val="en-GB"/>
              </w:rPr>
              <w:t xml:space="preserve"> L. from third countries.</w:t>
            </w:r>
          </w:p>
        </w:tc>
        <w:tc>
          <w:tcPr>
            <w:tcW w:w="1560" w:type="dxa"/>
          </w:tcPr>
          <w:p w14:paraId="719B17F7" w14:textId="77777777" w:rsidR="007C73B8" w:rsidRDefault="00704B7A" w:rsidP="004238B0">
            <w:pPr>
              <w:spacing w:before="80" w:after="80"/>
              <w:rPr>
                <w:rFonts w:ascii="Times New Roman" w:hAnsi="Times New Roman"/>
                <w:szCs w:val="22"/>
                <w:lang w:val="en-GB"/>
              </w:rPr>
            </w:pPr>
            <w:r>
              <w:rPr>
                <w:rFonts w:ascii="Times New Roman" w:hAnsi="Times New Roman"/>
                <w:szCs w:val="22"/>
                <w:lang w:val="en-GB"/>
              </w:rPr>
              <w:t>Yes</w:t>
            </w:r>
          </w:p>
          <w:p w14:paraId="65F351D1" w14:textId="77777777" w:rsidR="00704B7A" w:rsidRPr="00CA0FAF" w:rsidRDefault="00704B7A" w:rsidP="004238B0">
            <w:pPr>
              <w:spacing w:before="80" w:after="80"/>
              <w:rPr>
                <w:rFonts w:ascii="Times New Roman" w:hAnsi="Times New Roman"/>
                <w:szCs w:val="22"/>
                <w:lang w:val="en-GB"/>
              </w:rPr>
            </w:pPr>
          </w:p>
        </w:tc>
        <w:tc>
          <w:tcPr>
            <w:tcW w:w="1110" w:type="dxa"/>
          </w:tcPr>
          <w:p w14:paraId="4296BF21" w14:textId="77777777" w:rsidR="007C73B8" w:rsidRPr="00CA0FAF" w:rsidRDefault="0077264A" w:rsidP="004238B0">
            <w:pPr>
              <w:spacing w:before="80" w:after="80"/>
              <w:rPr>
                <w:rFonts w:ascii="Times New Roman" w:hAnsi="Times New Roman"/>
                <w:szCs w:val="22"/>
                <w:lang w:val="en-GB"/>
              </w:rPr>
            </w:pPr>
            <w:r>
              <w:rPr>
                <w:rFonts w:ascii="Times New Roman" w:hAnsi="Times New Roman"/>
                <w:szCs w:val="22"/>
                <w:lang w:val="en-GB"/>
              </w:rPr>
              <w:t>No</w:t>
            </w:r>
          </w:p>
        </w:tc>
      </w:tr>
      <w:tr w:rsidR="00072E65" w:rsidRPr="000D59DD" w14:paraId="3FFE6257" w14:textId="77777777" w:rsidTr="000F118F">
        <w:tc>
          <w:tcPr>
            <w:tcW w:w="1639" w:type="dxa"/>
          </w:tcPr>
          <w:p w14:paraId="27EAFAC9" w14:textId="77777777" w:rsidR="00072E65" w:rsidRDefault="00072E65" w:rsidP="000D59DD">
            <w:pPr>
              <w:spacing w:before="80" w:after="80"/>
              <w:rPr>
                <w:rFonts w:ascii="Times New Roman" w:hAnsi="Times New Roman"/>
                <w:szCs w:val="22"/>
                <w:lang w:val="en-GB"/>
              </w:rPr>
            </w:pPr>
            <w:r>
              <w:rPr>
                <w:rFonts w:ascii="Times New Roman" w:hAnsi="Times New Roman"/>
                <w:szCs w:val="22"/>
                <w:lang w:val="en-GB"/>
              </w:rPr>
              <w:t>Soil adhering to</w:t>
            </w:r>
            <w:r w:rsidR="00C10DBD">
              <w:rPr>
                <w:rFonts w:ascii="Times New Roman" w:hAnsi="Times New Roman"/>
                <w:szCs w:val="22"/>
                <w:lang w:val="en-GB"/>
              </w:rPr>
              <w:t xml:space="preserve"> tubers </w:t>
            </w:r>
          </w:p>
        </w:tc>
        <w:tc>
          <w:tcPr>
            <w:tcW w:w="5103" w:type="dxa"/>
          </w:tcPr>
          <w:p w14:paraId="7CA3BF3E" w14:textId="36E11E25" w:rsidR="00072E65" w:rsidRPr="001846C1" w:rsidRDefault="00072E65" w:rsidP="001846C1">
            <w:pPr>
              <w:spacing w:before="80" w:after="80"/>
              <w:rPr>
                <w:rFonts w:ascii="Times New Roman" w:hAnsi="Times New Roman"/>
                <w:szCs w:val="22"/>
                <w:lang w:val="en-GB"/>
              </w:rPr>
            </w:pPr>
            <w:r>
              <w:rPr>
                <w:rFonts w:ascii="Times New Roman" w:hAnsi="Times New Roman"/>
                <w:szCs w:val="22"/>
                <w:lang w:val="en-GB"/>
              </w:rPr>
              <w:t xml:space="preserve">Eggs and pupae can be present in soil. Therefore, </w:t>
            </w:r>
            <w:r w:rsidRPr="00072E65">
              <w:rPr>
                <w:rFonts w:ascii="Times New Roman" w:hAnsi="Times New Roman"/>
                <w:i/>
                <w:szCs w:val="22"/>
                <w:lang w:val="en-GB"/>
              </w:rPr>
              <w:t xml:space="preserve">T. </w:t>
            </w:r>
            <w:proofErr w:type="spellStart"/>
            <w:r w:rsidRPr="00072E65">
              <w:rPr>
                <w:rFonts w:ascii="Times New Roman" w:hAnsi="Times New Roman"/>
                <w:i/>
                <w:szCs w:val="22"/>
                <w:lang w:val="en-GB"/>
              </w:rPr>
              <w:t>solanivora</w:t>
            </w:r>
            <w:proofErr w:type="spellEnd"/>
            <w:r>
              <w:rPr>
                <w:rFonts w:ascii="Times New Roman" w:hAnsi="Times New Roman"/>
                <w:szCs w:val="22"/>
                <w:lang w:val="en-GB"/>
              </w:rPr>
              <w:t xml:space="preserve"> can be dispersed by the movement </w:t>
            </w:r>
            <w:r w:rsidR="00571A5C">
              <w:rPr>
                <w:rFonts w:ascii="Times New Roman" w:hAnsi="Times New Roman"/>
                <w:szCs w:val="22"/>
                <w:lang w:val="en-GB"/>
              </w:rPr>
              <w:t>soil adhering to tubers</w:t>
            </w:r>
            <w:r w:rsidR="000D59DD">
              <w:rPr>
                <w:rFonts w:ascii="Times New Roman" w:hAnsi="Times New Roman"/>
                <w:szCs w:val="22"/>
                <w:lang w:val="en-GB"/>
              </w:rPr>
              <w:t xml:space="preserve">. Since it is not allowed to import </w:t>
            </w:r>
            <w:r w:rsidR="000D59DD">
              <w:rPr>
                <w:rFonts w:ascii="Times New Roman" w:hAnsi="Times New Roman"/>
                <w:szCs w:val="22"/>
                <w:lang w:val="en-GB"/>
              </w:rPr>
              <w:lastRenderedPageBreak/>
              <w:t xml:space="preserve">tubers from infested areas, also no soil adhering to tubers can be introduced from infested areas. </w:t>
            </w:r>
          </w:p>
        </w:tc>
        <w:tc>
          <w:tcPr>
            <w:tcW w:w="1560" w:type="dxa"/>
          </w:tcPr>
          <w:p w14:paraId="30EC9FA4" w14:textId="77777777" w:rsidR="00072E65" w:rsidRDefault="00571A5C" w:rsidP="004238B0">
            <w:pPr>
              <w:spacing w:before="80" w:after="80"/>
              <w:rPr>
                <w:rFonts w:ascii="Times New Roman" w:hAnsi="Times New Roman"/>
                <w:szCs w:val="22"/>
                <w:lang w:val="en-GB"/>
              </w:rPr>
            </w:pPr>
            <w:r>
              <w:rPr>
                <w:rFonts w:ascii="Times New Roman" w:hAnsi="Times New Roman"/>
                <w:szCs w:val="22"/>
                <w:lang w:val="en-GB"/>
              </w:rPr>
              <w:lastRenderedPageBreak/>
              <w:t>Yes</w:t>
            </w:r>
          </w:p>
        </w:tc>
        <w:tc>
          <w:tcPr>
            <w:tcW w:w="1110" w:type="dxa"/>
          </w:tcPr>
          <w:p w14:paraId="00B522A2" w14:textId="77777777" w:rsidR="00072E65" w:rsidRDefault="00072E65" w:rsidP="004238B0">
            <w:pPr>
              <w:spacing w:before="80" w:after="80"/>
              <w:rPr>
                <w:rFonts w:ascii="Times New Roman" w:hAnsi="Times New Roman"/>
                <w:szCs w:val="22"/>
                <w:lang w:val="en-GB"/>
              </w:rPr>
            </w:pPr>
            <w:r>
              <w:rPr>
                <w:rFonts w:ascii="Times New Roman" w:hAnsi="Times New Roman"/>
                <w:szCs w:val="22"/>
                <w:lang w:val="en-GB"/>
              </w:rPr>
              <w:t>No</w:t>
            </w:r>
          </w:p>
        </w:tc>
      </w:tr>
      <w:tr w:rsidR="000D59DD" w:rsidRPr="000D59DD" w14:paraId="6224854C" w14:textId="77777777" w:rsidTr="000F118F">
        <w:tc>
          <w:tcPr>
            <w:tcW w:w="1639" w:type="dxa"/>
          </w:tcPr>
          <w:p w14:paraId="1D0F7402" w14:textId="77777777" w:rsidR="000D59DD" w:rsidRDefault="000D59DD" w:rsidP="000D59DD">
            <w:pPr>
              <w:spacing w:before="80" w:after="80"/>
              <w:rPr>
                <w:rFonts w:ascii="Times New Roman" w:hAnsi="Times New Roman"/>
                <w:szCs w:val="22"/>
                <w:lang w:val="en-GB"/>
              </w:rPr>
            </w:pPr>
            <w:r>
              <w:rPr>
                <w:rFonts w:ascii="Times New Roman" w:hAnsi="Times New Roman"/>
                <w:szCs w:val="22"/>
                <w:lang w:val="en-GB"/>
              </w:rPr>
              <w:t>Soil adhering to machines</w:t>
            </w:r>
          </w:p>
        </w:tc>
        <w:tc>
          <w:tcPr>
            <w:tcW w:w="5103" w:type="dxa"/>
          </w:tcPr>
          <w:p w14:paraId="74E22BD8" w14:textId="2A13174E" w:rsidR="000D59DD" w:rsidRDefault="000D59DD" w:rsidP="00360CFB">
            <w:pPr>
              <w:spacing w:before="80" w:after="80"/>
              <w:rPr>
                <w:rFonts w:ascii="Times New Roman" w:hAnsi="Times New Roman"/>
                <w:szCs w:val="22"/>
                <w:lang w:val="en-GB"/>
              </w:rPr>
            </w:pPr>
            <w:r>
              <w:rPr>
                <w:rFonts w:ascii="Times New Roman" w:hAnsi="Times New Roman"/>
                <w:szCs w:val="22"/>
                <w:lang w:val="en-GB"/>
              </w:rPr>
              <w:t xml:space="preserve">Eggs and pupae can be present in soil. Therefore, </w:t>
            </w:r>
            <w:r w:rsidRPr="00072E65">
              <w:rPr>
                <w:rFonts w:ascii="Times New Roman" w:hAnsi="Times New Roman"/>
                <w:i/>
                <w:szCs w:val="22"/>
                <w:lang w:val="en-GB"/>
              </w:rPr>
              <w:t xml:space="preserve">T. </w:t>
            </w:r>
            <w:proofErr w:type="spellStart"/>
            <w:r w:rsidRPr="00072E65">
              <w:rPr>
                <w:rFonts w:ascii="Times New Roman" w:hAnsi="Times New Roman"/>
                <w:i/>
                <w:szCs w:val="22"/>
                <w:lang w:val="en-GB"/>
              </w:rPr>
              <w:t>solanivora</w:t>
            </w:r>
            <w:proofErr w:type="spellEnd"/>
            <w:r>
              <w:rPr>
                <w:rFonts w:ascii="Times New Roman" w:hAnsi="Times New Roman"/>
                <w:szCs w:val="22"/>
                <w:lang w:val="en-GB"/>
              </w:rPr>
              <w:t xml:space="preserve"> can be dispersed by the movement soil adhering machines. </w:t>
            </w:r>
            <w:r w:rsidR="00BE3C21">
              <w:rPr>
                <w:rFonts w:ascii="Times New Roman" w:hAnsi="Times New Roman"/>
                <w:szCs w:val="22"/>
                <w:lang w:val="en-GB"/>
              </w:rPr>
              <w:t xml:space="preserve">With the new </w:t>
            </w:r>
            <w:r w:rsidR="001846C1">
              <w:rPr>
                <w:rFonts w:ascii="Times New Roman" w:hAnsi="Times New Roman"/>
                <w:szCs w:val="22"/>
                <w:lang w:val="en-GB"/>
              </w:rPr>
              <w:t>plant health legislation entering into force by</w:t>
            </w:r>
            <w:r w:rsidR="00BE3C21">
              <w:rPr>
                <w:rFonts w:ascii="Times New Roman" w:hAnsi="Times New Roman"/>
                <w:szCs w:val="22"/>
                <w:lang w:val="en-GB"/>
              </w:rPr>
              <w:t xml:space="preserve"> 2020</w:t>
            </w:r>
            <w:r w:rsidR="001846C1">
              <w:rPr>
                <w:rFonts w:ascii="Times New Roman" w:hAnsi="Times New Roman"/>
                <w:szCs w:val="22"/>
                <w:lang w:val="en-GB"/>
              </w:rPr>
              <w:t xml:space="preserve">, used machines </w:t>
            </w:r>
            <w:r w:rsidR="00360CFB">
              <w:rPr>
                <w:rFonts w:ascii="Times New Roman" w:hAnsi="Times New Roman"/>
                <w:szCs w:val="22"/>
                <w:lang w:val="en-GB"/>
              </w:rPr>
              <w:t>have to be accompanied by a plant passport when crossing borders</w:t>
            </w:r>
            <w:r w:rsidR="001227C6">
              <w:rPr>
                <w:rFonts w:ascii="Times New Roman" w:hAnsi="Times New Roman"/>
                <w:szCs w:val="22"/>
                <w:lang w:val="en-GB"/>
              </w:rPr>
              <w:t xml:space="preserve"> within the EU and Switzerland.</w:t>
            </w:r>
          </w:p>
        </w:tc>
        <w:tc>
          <w:tcPr>
            <w:tcW w:w="1560" w:type="dxa"/>
          </w:tcPr>
          <w:p w14:paraId="23B8E360" w14:textId="77777777" w:rsidR="000D59DD" w:rsidRDefault="000D59DD" w:rsidP="004238B0">
            <w:pPr>
              <w:spacing w:before="80" w:after="80"/>
              <w:rPr>
                <w:rFonts w:ascii="Times New Roman" w:hAnsi="Times New Roman"/>
                <w:szCs w:val="22"/>
                <w:lang w:val="en-GB"/>
              </w:rPr>
            </w:pPr>
            <w:r>
              <w:rPr>
                <w:rFonts w:ascii="Times New Roman" w:hAnsi="Times New Roman"/>
                <w:szCs w:val="22"/>
                <w:lang w:val="en-GB"/>
              </w:rPr>
              <w:t>No</w:t>
            </w:r>
          </w:p>
        </w:tc>
        <w:tc>
          <w:tcPr>
            <w:tcW w:w="1110" w:type="dxa"/>
          </w:tcPr>
          <w:p w14:paraId="06F78E8E" w14:textId="77777777" w:rsidR="000D59DD" w:rsidRDefault="000D59DD" w:rsidP="004238B0">
            <w:pPr>
              <w:spacing w:before="80" w:after="80"/>
              <w:rPr>
                <w:rFonts w:ascii="Times New Roman" w:hAnsi="Times New Roman"/>
                <w:szCs w:val="22"/>
                <w:lang w:val="en-GB"/>
              </w:rPr>
            </w:pPr>
          </w:p>
        </w:tc>
      </w:tr>
      <w:tr w:rsidR="00175489" w:rsidRPr="008A041B" w14:paraId="55E6F881" w14:textId="77777777" w:rsidTr="000F118F">
        <w:tc>
          <w:tcPr>
            <w:tcW w:w="1639" w:type="dxa"/>
          </w:tcPr>
          <w:p w14:paraId="2E1A98CA" w14:textId="77777777" w:rsidR="00175489" w:rsidRPr="00CA0FAF" w:rsidRDefault="001F5100" w:rsidP="004238B0">
            <w:pPr>
              <w:spacing w:before="80" w:after="80"/>
              <w:rPr>
                <w:rFonts w:ascii="Times New Roman" w:hAnsi="Times New Roman"/>
                <w:szCs w:val="22"/>
                <w:lang w:val="en-GB"/>
              </w:rPr>
            </w:pPr>
            <w:r>
              <w:rPr>
                <w:rFonts w:ascii="Times New Roman" w:hAnsi="Times New Roman"/>
                <w:szCs w:val="22"/>
                <w:lang w:val="en-GB"/>
              </w:rPr>
              <w:t>Natural spread</w:t>
            </w:r>
          </w:p>
        </w:tc>
        <w:tc>
          <w:tcPr>
            <w:tcW w:w="5103" w:type="dxa"/>
          </w:tcPr>
          <w:p w14:paraId="4D64519A" w14:textId="25E0F6F4" w:rsidR="00175489" w:rsidRPr="00CA0FAF" w:rsidRDefault="003D08BB" w:rsidP="004238B0">
            <w:pPr>
              <w:spacing w:before="80" w:after="80"/>
              <w:rPr>
                <w:rFonts w:ascii="Times New Roman" w:hAnsi="Times New Roman"/>
                <w:szCs w:val="22"/>
                <w:lang w:val="en-GB"/>
              </w:rPr>
            </w:pPr>
            <w:r>
              <w:rPr>
                <w:rFonts w:ascii="Times New Roman" w:hAnsi="Times New Roman"/>
                <w:szCs w:val="22"/>
                <w:lang w:val="en-GB"/>
              </w:rPr>
              <w:t>Adults are able to fly and can therefore spread naturally</w:t>
            </w:r>
            <w:r w:rsidRPr="001846C1">
              <w:rPr>
                <w:rFonts w:ascii="Times New Roman" w:hAnsi="Times New Roman"/>
                <w:szCs w:val="22"/>
                <w:lang w:val="en-GB"/>
              </w:rPr>
              <w:t>.</w:t>
            </w:r>
            <w:r w:rsidR="00254493" w:rsidRPr="001846C1">
              <w:rPr>
                <w:rFonts w:ascii="Times New Roman" w:hAnsi="Times New Roman"/>
                <w:szCs w:val="22"/>
                <w:lang w:val="en-GB"/>
              </w:rPr>
              <w:t xml:space="preserve"> </w:t>
            </w:r>
            <w:r w:rsidR="00254493">
              <w:rPr>
                <w:rFonts w:ascii="Times New Roman" w:hAnsi="Times New Roman"/>
                <w:szCs w:val="22"/>
                <w:lang w:val="en-GB"/>
              </w:rPr>
              <w:t xml:space="preserve">However, considering the current distribution, </w:t>
            </w:r>
            <w:r w:rsidR="00254493" w:rsidRPr="00254493">
              <w:rPr>
                <w:rFonts w:ascii="Times New Roman" w:hAnsi="Times New Roman"/>
                <w:i/>
                <w:szCs w:val="22"/>
                <w:lang w:val="en-GB"/>
              </w:rPr>
              <w:t xml:space="preserve">T. </w:t>
            </w:r>
            <w:proofErr w:type="spellStart"/>
            <w:r w:rsidR="00254493" w:rsidRPr="00254493">
              <w:rPr>
                <w:rFonts w:ascii="Times New Roman" w:hAnsi="Times New Roman"/>
                <w:i/>
                <w:szCs w:val="22"/>
                <w:lang w:val="en-GB"/>
              </w:rPr>
              <w:t>solanivora</w:t>
            </w:r>
            <w:proofErr w:type="spellEnd"/>
            <w:r w:rsidR="00254493">
              <w:rPr>
                <w:rFonts w:ascii="Times New Roman" w:hAnsi="Times New Roman"/>
                <w:szCs w:val="22"/>
                <w:lang w:val="en-GB"/>
              </w:rPr>
              <w:t xml:space="preserve"> is not able to reach Switzerland by natural spread.</w:t>
            </w:r>
          </w:p>
        </w:tc>
        <w:tc>
          <w:tcPr>
            <w:tcW w:w="1560" w:type="dxa"/>
          </w:tcPr>
          <w:p w14:paraId="1C9B6115" w14:textId="77777777" w:rsidR="00175489" w:rsidRPr="00CA0FAF" w:rsidRDefault="006A3698" w:rsidP="004238B0">
            <w:pPr>
              <w:spacing w:before="80" w:after="80"/>
              <w:rPr>
                <w:rFonts w:ascii="Times New Roman" w:hAnsi="Times New Roman"/>
                <w:szCs w:val="22"/>
                <w:lang w:val="en-GB"/>
              </w:rPr>
            </w:pPr>
            <w:r>
              <w:rPr>
                <w:rFonts w:ascii="Times New Roman" w:hAnsi="Times New Roman"/>
                <w:szCs w:val="22"/>
                <w:lang w:val="en-GB"/>
              </w:rPr>
              <w:t>NA</w:t>
            </w:r>
          </w:p>
        </w:tc>
        <w:tc>
          <w:tcPr>
            <w:tcW w:w="1110" w:type="dxa"/>
          </w:tcPr>
          <w:p w14:paraId="0FE817D5" w14:textId="77777777" w:rsidR="00175489" w:rsidRPr="00CA0FAF" w:rsidRDefault="0077264A" w:rsidP="004238B0">
            <w:pPr>
              <w:spacing w:before="80" w:after="80"/>
              <w:rPr>
                <w:rFonts w:ascii="Times New Roman" w:hAnsi="Times New Roman"/>
                <w:szCs w:val="22"/>
                <w:lang w:val="en-GB"/>
              </w:rPr>
            </w:pPr>
            <w:r>
              <w:rPr>
                <w:rFonts w:ascii="Times New Roman" w:hAnsi="Times New Roman"/>
                <w:szCs w:val="22"/>
                <w:lang w:val="en-GB"/>
              </w:rPr>
              <w:t>No</w:t>
            </w:r>
          </w:p>
        </w:tc>
      </w:tr>
    </w:tbl>
    <w:p w14:paraId="18D85A90" w14:textId="77777777" w:rsidR="00175489" w:rsidRPr="00CA0FAF" w:rsidRDefault="00175489" w:rsidP="000F118F">
      <w:pPr>
        <w:rPr>
          <w:rFonts w:ascii="Times New Roman" w:hAnsi="Times New Roman"/>
          <w:b/>
          <w:i/>
          <w:szCs w:val="22"/>
          <w:lang w:val="en-GB"/>
        </w:rPr>
      </w:pPr>
    </w:p>
    <w:tbl>
      <w:tblPr>
        <w:tblW w:w="91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7"/>
        <w:gridCol w:w="1417"/>
        <w:gridCol w:w="1591"/>
        <w:gridCol w:w="1528"/>
      </w:tblGrid>
      <w:tr w:rsidR="00175489" w:rsidRPr="008A041B" w14:paraId="65B7BBB9" w14:textId="77777777" w:rsidTr="000F118F">
        <w:tc>
          <w:tcPr>
            <w:tcW w:w="4577" w:type="dxa"/>
            <w:shd w:val="clear" w:color="auto" w:fill="FDE9D9"/>
          </w:tcPr>
          <w:p w14:paraId="3F16F6CB" w14:textId="77777777" w:rsidR="00175489" w:rsidRPr="00CA0FAF" w:rsidRDefault="00175489" w:rsidP="0092669B">
            <w:pPr>
              <w:rPr>
                <w:rFonts w:ascii="Times New Roman" w:hAnsi="Times New Roman"/>
                <w:i/>
                <w:szCs w:val="22"/>
                <w:lang w:val="en-GB"/>
              </w:rPr>
            </w:pPr>
            <w:r w:rsidRPr="00CA0FAF">
              <w:rPr>
                <w:rFonts w:ascii="Times New Roman" w:hAnsi="Times New Roman"/>
                <w:i/>
                <w:szCs w:val="22"/>
                <w:lang w:val="en-GB"/>
              </w:rPr>
              <w:t>Rating of the likelihood of entry</w:t>
            </w:r>
          </w:p>
        </w:tc>
        <w:tc>
          <w:tcPr>
            <w:tcW w:w="1417" w:type="dxa"/>
            <w:shd w:val="clear" w:color="auto" w:fill="FDE9D9"/>
          </w:tcPr>
          <w:p w14:paraId="6F06913A" w14:textId="29F0F20E" w:rsidR="00175489" w:rsidRPr="00A82D25" w:rsidRDefault="00175489" w:rsidP="008A041B">
            <w:pPr>
              <w:rPr>
                <w:rFonts w:ascii="Times New Roman" w:hAnsi="Times New Roman"/>
                <w:b/>
                <w:szCs w:val="22"/>
                <w:lang w:val="en-GB"/>
              </w:rPr>
            </w:pPr>
            <w:r w:rsidRPr="001846C1">
              <w:rPr>
                <w:rFonts w:ascii="Times New Roman" w:hAnsi="Times New Roman"/>
                <w:i/>
                <w:szCs w:val="22"/>
                <w:lang w:val="en-GB"/>
              </w:rPr>
              <w:t>Low</w:t>
            </w:r>
            <w:r w:rsidRPr="001846C1">
              <w:rPr>
                <w:rFonts w:ascii="Times New Roman" w:hAnsi="Times New Roman"/>
                <w:szCs w:val="22"/>
                <w:lang w:val="en-GB"/>
              </w:rPr>
              <w:t xml:space="preserve"> </w:t>
            </w:r>
            <w:r w:rsidR="008A041B" w:rsidRPr="001846C1">
              <w:rPr>
                <w:rFonts w:ascii="Times New Roman" w:eastAsia="MS Mincho" w:hAnsi="Times New Roman"/>
                <w:b/>
                <w:szCs w:val="22"/>
                <w:lang w:val="en-GB"/>
              </w:rPr>
              <w:t>X</w:t>
            </w:r>
          </w:p>
        </w:tc>
        <w:tc>
          <w:tcPr>
            <w:tcW w:w="1591" w:type="dxa"/>
            <w:shd w:val="clear" w:color="auto" w:fill="FDE9D9"/>
          </w:tcPr>
          <w:p w14:paraId="69FE42D9" w14:textId="77777777" w:rsidR="00175489" w:rsidRPr="00A82D25" w:rsidRDefault="00175489" w:rsidP="0092669B">
            <w:pPr>
              <w:rPr>
                <w:rFonts w:ascii="Times New Roman" w:hAnsi="Times New Roman"/>
                <w:szCs w:val="22"/>
                <w:lang w:val="en-GB"/>
              </w:rPr>
            </w:pPr>
            <w:r w:rsidRPr="00A82D25">
              <w:rPr>
                <w:rFonts w:ascii="Times New Roman" w:hAnsi="Times New Roman"/>
                <w:i/>
                <w:szCs w:val="22"/>
                <w:lang w:val="en-GB"/>
              </w:rPr>
              <w:t>Moderate</w:t>
            </w:r>
            <w:r w:rsidRPr="00A82D25">
              <w:rPr>
                <w:rFonts w:ascii="Times New Roman" w:hAnsi="Times New Roman"/>
                <w:szCs w:val="22"/>
                <w:lang w:val="en-GB"/>
              </w:rPr>
              <w:t xml:space="preserve"> </w:t>
            </w:r>
            <w:r w:rsidRPr="00A82D25">
              <w:rPr>
                <w:rFonts w:ascii="MS Mincho" w:eastAsia="MS Mincho" w:hAnsi="MS Mincho" w:cs="MS Mincho"/>
                <w:szCs w:val="22"/>
                <w:lang w:val="en-GB"/>
              </w:rPr>
              <w:t>☐</w:t>
            </w:r>
          </w:p>
        </w:tc>
        <w:tc>
          <w:tcPr>
            <w:tcW w:w="1528" w:type="dxa"/>
            <w:shd w:val="clear" w:color="auto" w:fill="FDE9D9"/>
          </w:tcPr>
          <w:p w14:paraId="5A576482" w14:textId="77777777" w:rsidR="00175489" w:rsidRPr="00CA0FAF" w:rsidRDefault="00175489" w:rsidP="0092669B">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MS Mincho" w:eastAsia="MS Mincho" w:hAnsi="MS Mincho" w:cs="MS Mincho"/>
                <w:szCs w:val="22"/>
                <w:lang w:val="en-GB"/>
              </w:rPr>
              <w:t>☐</w:t>
            </w:r>
          </w:p>
        </w:tc>
      </w:tr>
      <w:tr w:rsidR="00175489" w:rsidRPr="00874E7A" w14:paraId="0E910973" w14:textId="77777777" w:rsidTr="000F118F">
        <w:tc>
          <w:tcPr>
            <w:tcW w:w="4577" w:type="dxa"/>
            <w:shd w:val="clear" w:color="auto" w:fill="FDE9D9"/>
          </w:tcPr>
          <w:p w14:paraId="54A982A5" w14:textId="77777777" w:rsidR="00175489" w:rsidRPr="00CA0FAF" w:rsidRDefault="00175489" w:rsidP="0092669B">
            <w:pPr>
              <w:rPr>
                <w:rFonts w:ascii="Times New Roman" w:hAnsi="Times New Roman"/>
                <w:i/>
                <w:szCs w:val="22"/>
                <w:lang w:val="en-GB"/>
              </w:rPr>
            </w:pPr>
            <w:r w:rsidRPr="00CA0FAF">
              <w:rPr>
                <w:rFonts w:ascii="Times New Roman" w:hAnsi="Times New Roman"/>
                <w:i/>
                <w:szCs w:val="22"/>
                <w:lang w:val="en-GB"/>
              </w:rPr>
              <w:t>Rating of uncertainty</w:t>
            </w:r>
          </w:p>
        </w:tc>
        <w:tc>
          <w:tcPr>
            <w:tcW w:w="1417" w:type="dxa"/>
            <w:shd w:val="clear" w:color="auto" w:fill="FDE9D9"/>
          </w:tcPr>
          <w:p w14:paraId="0605D700" w14:textId="0296AD7C" w:rsidR="00175489" w:rsidRPr="00794369" w:rsidRDefault="00175489" w:rsidP="008A041B">
            <w:pPr>
              <w:rPr>
                <w:rFonts w:ascii="Times New Roman" w:hAnsi="Times New Roman"/>
                <w:b/>
                <w:szCs w:val="22"/>
                <w:lang w:val="en-GB"/>
              </w:rPr>
            </w:pPr>
            <w:r w:rsidRPr="001846C1">
              <w:rPr>
                <w:rFonts w:ascii="Times New Roman" w:hAnsi="Times New Roman"/>
                <w:i/>
                <w:szCs w:val="22"/>
                <w:lang w:val="en-GB"/>
              </w:rPr>
              <w:t>Low</w:t>
            </w:r>
            <w:r w:rsidRPr="001846C1">
              <w:rPr>
                <w:rFonts w:ascii="Times New Roman" w:hAnsi="Times New Roman"/>
                <w:szCs w:val="22"/>
                <w:lang w:val="en-GB"/>
              </w:rPr>
              <w:t xml:space="preserve"> </w:t>
            </w:r>
            <w:r w:rsidR="008A041B" w:rsidRPr="001846C1">
              <w:rPr>
                <w:rFonts w:ascii="Times New Roman" w:eastAsia="MS Mincho" w:hAnsi="Times New Roman"/>
                <w:b/>
                <w:szCs w:val="22"/>
                <w:lang w:val="en-GB"/>
              </w:rPr>
              <w:t>X</w:t>
            </w:r>
          </w:p>
        </w:tc>
        <w:tc>
          <w:tcPr>
            <w:tcW w:w="1591" w:type="dxa"/>
            <w:shd w:val="clear" w:color="auto" w:fill="FDE9D9"/>
          </w:tcPr>
          <w:p w14:paraId="2915D36C" w14:textId="77777777" w:rsidR="00175489" w:rsidRPr="00CA0FAF" w:rsidRDefault="00175489" w:rsidP="0075456C">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Pr="00CA0FAF">
              <w:rPr>
                <w:rFonts w:ascii="MS Mincho" w:eastAsia="MS Mincho" w:hAnsi="MS Mincho" w:cs="MS Mincho"/>
                <w:szCs w:val="22"/>
                <w:lang w:val="en-GB"/>
              </w:rPr>
              <w:t>☐</w:t>
            </w:r>
          </w:p>
        </w:tc>
        <w:tc>
          <w:tcPr>
            <w:tcW w:w="1528" w:type="dxa"/>
            <w:shd w:val="clear" w:color="auto" w:fill="FDE9D9"/>
          </w:tcPr>
          <w:p w14:paraId="455CA775" w14:textId="77777777" w:rsidR="00175489" w:rsidRPr="00CA0FAF" w:rsidRDefault="00175489" w:rsidP="0075456C">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MS Mincho" w:eastAsia="MS Mincho" w:hAnsi="MS Mincho" w:cs="MS Mincho"/>
                <w:szCs w:val="22"/>
                <w:lang w:val="en-GB"/>
              </w:rPr>
              <w:t>☐</w:t>
            </w:r>
          </w:p>
        </w:tc>
      </w:tr>
    </w:tbl>
    <w:p w14:paraId="22EC7CA8" w14:textId="3D4A4D6D" w:rsidR="00391536" w:rsidRPr="000F118F" w:rsidRDefault="00175489" w:rsidP="000F118F">
      <w:pPr>
        <w:spacing w:before="240" w:after="120"/>
        <w:rPr>
          <w:rFonts w:ascii="Times New Roman" w:hAnsi="Times New Roman"/>
          <w:b/>
          <w:szCs w:val="22"/>
          <w:lang w:val="en-GB"/>
        </w:rPr>
      </w:pPr>
      <w:r w:rsidRPr="00CA0FAF">
        <w:rPr>
          <w:rFonts w:ascii="Times New Roman" w:hAnsi="Times New Roman"/>
          <w:b/>
          <w:szCs w:val="22"/>
          <w:lang w:val="en-GB"/>
        </w:rPr>
        <w:t>9. Likelihood of establishment outdoors in the PRA area</w:t>
      </w:r>
    </w:p>
    <w:p w14:paraId="6576F3D9" w14:textId="77777777" w:rsidR="00197559" w:rsidRDefault="009B6497" w:rsidP="000F118F">
      <w:pPr>
        <w:rPr>
          <w:rFonts w:ascii="Times New Roman" w:hAnsi="Times New Roman"/>
          <w:szCs w:val="22"/>
          <w:lang w:val="en-GB"/>
        </w:rPr>
      </w:pPr>
      <w:r>
        <w:rPr>
          <w:rFonts w:ascii="Times New Roman" w:hAnsi="Times New Roman"/>
          <w:szCs w:val="22"/>
          <w:lang w:val="en-GB"/>
        </w:rPr>
        <w:t xml:space="preserve">In South and Central America </w:t>
      </w:r>
      <w:r w:rsidRPr="009B6497">
        <w:rPr>
          <w:rFonts w:ascii="Times New Roman" w:hAnsi="Times New Roman"/>
          <w:i/>
          <w:szCs w:val="22"/>
          <w:lang w:val="en-GB"/>
        </w:rPr>
        <w:t xml:space="preserve">T. </w:t>
      </w:r>
      <w:proofErr w:type="spellStart"/>
      <w:r w:rsidRPr="009B6497">
        <w:rPr>
          <w:rFonts w:ascii="Times New Roman" w:hAnsi="Times New Roman"/>
          <w:i/>
          <w:szCs w:val="22"/>
          <w:lang w:val="en-GB"/>
        </w:rPr>
        <w:t>solanivora</w:t>
      </w:r>
      <w:proofErr w:type="spellEnd"/>
      <w:r>
        <w:rPr>
          <w:rFonts w:ascii="Times New Roman" w:hAnsi="Times New Roman"/>
          <w:szCs w:val="22"/>
          <w:lang w:val="en-GB"/>
        </w:rPr>
        <w:t xml:space="preserve"> occurs in regions with little seasonality but highly variating diurnal temperatures (Dang</w:t>
      </w:r>
      <w:r w:rsidR="00197559">
        <w:rPr>
          <w:rFonts w:ascii="Times New Roman" w:hAnsi="Times New Roman"/>
          <w:szCs w:val="22"/>
          <w:lang w:val="en-GB"/>
        </w:rPr>
        <w:t>les et al. 2008)</w:t>
      </w:r>
      <w:r w:rsidR="00207053">
        <w:rPr>
          <w:rFonts w:ascii="Times New Roman" w:hAnsi="Times New Roman"/>
          <w:szCs w:val="22"/>
          <w:lang w:val="en-GB"/>
        </w:rPr>
        <w:t xml:space="preserve">. </w:t>
      </w:r>
      <w:r w:rsidR="00197559" w:rsidRPr="002718FB">
        <w:rPr>
          <w:rFonts w:ascii="Times New Roman" w:hAnsi="Times New Roman"/>
          <w:i/>
          <w:szCs w:val="22"/>
          <w:lang w:val="en-GB"/>
        </w:rPr>
        <w:t xml:space="preserve">T. </w:t>
      </w:r>
      <w:proofErr w:type="spellStart"/>
      <w:r w:rsidR="00197559" w:rsidRPr="002718FB">
        <w:rPr>
          <w:rFonts w:ascii="Times New Roman" w:hAnsi="Times New Roman"/>
          <w:i/>
          <w:szCs w:val="22"/>
          <w:lang w:val="en-GB"/>
        </w:rPr>
        <w:t>solanivora</w:t>
      </w:r>
      <w:proofErr w:type="spellEnd"/>
      <w:r w:rsidR="00197559">
        <w:rPr>
          <w:rFonts w:ascii="Times New Roman" w:hAnsi="Times New Roman"/>
          <w:szCs w:val="22"/>
          <w:lang w:val="en-GB"/>
        </w:rPr>
        <w:t xml:space="preserve"> is not known to enter diapause but to decelerate its development with temperature (</w:t>
      </w:r>
      <w:proofErr w:type="spellStart"/>
      <w:r w:rsidR="00197559">
        <w:rPr>
          <w:rFonts w:ascii="Times New Roman" w:hAnsi="Times New Roman"/>
          <w:szCs w:val="22"/>
          <w:lang w:val="en-GB"/>
        </w:rPr>
        <w:t>Kroschel</w:t>
      </w:r>
      <w:proofErr w:type="spellEnd"/>
      <w:r w:rsidR="00197559">
        <w:rPr>
          <w:rFonts w:ascii="Times New Roman" w:hAnsi="Times New Roman"/>
          <w:szCs w:val="22"/>
          <w:lang w:val="en-GB"/>
        </w:rPr>
        <w:t xml:space="preserve"> and Schaub 2013). The optimum temperature for population growth is around 15 °C (ibid).</w:t>
      </w:r>
      <w:r w:rsidR="002718FB">
        <w:rPr>
          <w:rFonts w:ascii="Times New Roman" w:hAnsi="Times New Roman"/>
          <w:szCs w:val="22"/>
          <w:lang w:val="en-GB"/>
        </w:rPr>
        <w:t xml:space="preserve"> In the Andes, </w:t>
      </w:r>
      <w:r w:rsidR="002718FB" w:rsidRPr="002718FB">
        <w:rPr>
          <w:rFonts w:ascii="Times New Roman" w:hAnsi="Times New Roman"/>
          <w:i/>
          <w:szCs w:val="22"/>
          <w:lang w:val="en-GB"/>
        </w:rPr>
        <w:t xml:space="preserve">T. </w:t>
      </w:r>
      <w:proofErr w:type="spellStart"/>
      <w:r w:rsidR="002718FB" w:rsidRPr="002718FB">
        <w:rPr>
          <w:rFonts w:ascii="Times New Roman" w:hAnsi="Times New Roman"/>
          <w:i/>
          <w:szCs w:val="22"/>
          <w:lang w:val="en-GB"/>
        </w:rPr>
        <w:t>solanivora</w:t>
      </w:r>
      <w:proofErr w:type="spellEnd"/>
      <w:r w:rsidR="002718FB">
        <w:rPr>
          <w:rFonts w:ascii="Times New Roman" w:hAnsi="Times New Roman"/>
          <w:szCs w:val="22"/>
          <w:lang w:val="en-GB"/>
        </w:rPr>
        <w:t xml:space="preserve"> is restricted to certain heights due to its intolerance to low temperatures (Carrillo and </w:t>
      </w:r>
      <w:proofErr w:type="spellStart"/>
      <w:r w:rsidR="002718FB">
        <w:rPr>
          <w:rFonts w:ascii="Times New Roman" w:hAnsi="Times New Roman"/>
          <w:szCs w:val="22"/>
          <w:lang w:val="en-GB"/>
        </w:rPr>
        <w:t>Torrado</w:t>
      </w:r>
      <w:proofErr w:type="spellEnd"/>
      <w:r w:rsidR="002718FB">
        <w:rPr>
          <w:rFonts w:ascii="Times New Roman" w:hAnsi="Times New Roman"/>
          <w:szCs w:val="22"/>
          <w:lang w:val="en-GB"/>
        </w:rPr>
        <w:t xml:space="preserve">-Leon 2013). </w:t>
      </w:r>
    </w:p>
    <w:p w14:paraId="1F75BC3A" w14:textId="77777777" w:rsidR="007B2EA3" w:rsidRDefault="004B3110" w:rsidP="000F118F">
      <w:pPr>
        <w:rPr>
          <w:rFonts w:ascii="Times New Roman" w:hAnsi="Times New Roman"/>
          <w:szCs w:val="22"/>
          <w:lang w:val="en-GB"/>
        </w:rPr>
      </w:pPr>
      <w:r>
        <w:rPr>
          <w:rFonts w:ascii="Times New Roman" w:hAnsi="Times New Roman"/>
          <w:szCs w:val="22"/>
          <w:lang w:val="en-GB"/>
        </w:rPr>
        <w:t>T</w:t>
      </w:r>
      <w:r w:rsidR="00080221">
        <w:rPr>
          <w:rFonts w:ascii="Times New Roman" w:hAnsi="Times New Roman"/>
          <w:szCs w:val="22"/>
          <w:lang w:val="en-GB"/>
        </w:rPr>
        <w:t>he hardiness map</w:t>
      </w:r>
      <w:r w:rsidR="007B2EA3">
        <w:rPr>
          <w:rFonts w:ascii="Times New Roman" w:hAnsi="Times New Roman"/>
          <w:szCs w:val="22"/>
          <w:lang w:val="en-GB"/>
        </w:rPr>
        <w:t>s</w:t>
      </w:r>
      <w:r w:rsidR="00080221">
        <w:rPr>
          <w:rFonts w:ascii="Times New Roman" w:hAnsi="Times New Roman"/>
          <w:szCs w:val="22"/>
          <w:lang w:val="en-GB"/>
        </w:rPr>
        <w:t xml:space="preserve"> of Davis Landscape Architecture</w:t>
      </w:r>
      <w:r w:rsidR="00080221">
        <w:rPr>
          <w:rStyle w:val="Funotenzeichen"/>
          <w:rFonts w:ascii="Times New Roman" w:hAnsi="Times New Roman"/>
          <w:szCs w:val="22"/>
          <w:lang w:val="en-GB"/>
        </w:rPr>
        <w:footnoteReference w:id="1"/>
      </w:r>
      <w:r>
        <w:rPr>
          <w:rFonts w:ascii="Times New Roman" w:hAnsi="Times New Roman"/>
          <w:szCs w:val="22"/>
          <w:lang w:val="en-GB"/>
        </w:rPr>
        <w:t xml:space="preserve"> from Europe and South America </w:t>
      </w:r>
      <w:r w:rsidR="007B2EA3">
        <w:rPr>
          <w:rFonts w:ascii="Times New Roman" w:hAnsi="Times New Roman"/>
          <w:szCs w:val="22"/>
          <w:lang w:val="en-GB"/>
        </w:rPr>
        <w:t xml:space="preserve">show </w:t>
      </w:r>
      <w:r>
        <w:rPr>
          <w:rFonts w:ascii="Times New Roman" w:hAnsi="Times New Roman"/>
          <w:szCs w:val="22"/>
          <w:lang w:val="en-GB"/>
        </w:rPr>
        <w:t xml:space="preserve">that the minimum temperatures </w:t>
      </w:r>
      <w:r w:rsidR="0061720B">
        <w:rPr>
          <w:rFonts w:ascii="Times New Roman" w:hAnsi="Times New Roman"/>
          <w:szCs w:val="22"/>
          <w:lang w:val="en-GB"/>
        </w:rPr>
        <w:t>(+4.4 to -1.1 °</w:t>
      </w:r>
      <w:r>
        <w:rPr>
          <w:rFonts w:ascii="Times New Roman" w:hAnsi="Times New Roman"/>
          <w:szCs w:val="22"/>
          <w:lang w:val="en-GB"/>
        </w:rPr>
        <w:t xml:space="preserve">C) in the region in Spain where </w:t>
      </w:r>
      <w:r w:rsidRPr="004B3110">
        <w:rPr>
          <w:rFonts w:ascii="Times New Roman" w:hAnsi="Times New Roman"/>
          <w:i/>
          <w:szCs w:val="22"/>
          <w:lang w:val="en-GB"/>
        </w:rPr>
        <w:t xml:space="preserve">T. </w:t>
      </w:r>
      <w:proofErr w:type="spellStart"/>
      <w:r w:rsidRPr="004B3110">
        <w:rPr>
          <w:rFonts w:ascii="Times New Roman" w:hAnsi="Times New Roman"/>
          <w:i/>
          <w:szCs w:val="22"/>
          <w:lang w:val="en-GB"/>
        </w:rPr>
        <w:t>solanivora</w:t>
      </w:r>
      <w:proofErr w:type="spellEnd"/>
      <w:r>
        <w:rPr>
          <w:rFonts w:ascii="Times New Roman" w:hAnsi="Times New Roman"/>
          <w:szCs w:val="22"/>
          <w:lang w:val="en-GB"/>
        </w:rPr>
        <w:t xml:space="preserve"> is established are comparable to those in the Andean regions. However, minimum temperatures in Switzerland in potato growing regions </w:t>
      </w:r>
      <w:r w:rsidR="0061720B">
        <w:rPr>
          <w:rFonts w:ascii="Times New Roman" w:hAnsi="Times New Roman"/>
          <w:szCs w:val="22"/>
          <w:lang w:val="en-GB"/>
        </w:rPr>
        <w:t>are much lower (-12.3 to -17.7 °</w:t>
      </w:r>
      <w:r>
        <w:rPr>
          <w:rFonts w:ascii="Times New Roman" w:hAnsi="Times New Roman"/>
          <w:szCs w:val="22"/>
          <w:lang w:val="en-GB"/>
        </w:rPr>
        <w:t xml:space="preserve">C). </w:t>
      </w:r>
      <w:r w:rsidR="00D05C98">
        <w:rPr>
          <w:rFonts w:ascii="Times New Roman" w:hAnsi="Times New Roman"/>
          <w:szCs w:val="22"/>
          <w:lang w:val="en-GB"/>
        </w:rPr>
        <w:t>Experiments conducted by Dangles et al. showed that pupae do not survive at a steady temperature of 10</w:t>
      </w:r>
      <w:r w:rsidR="0061720B">
        <w:rPr>
          <w:rFonts w:ascii="Times New Roman" w:hAnsi="Times New Roman"/>
          <w:szCs w:val="22"/>
          <w:lang w:val="en-GB"/>
        </w:rPr>
        <w:t xml:space="preserve"> °</w:t>
      </w:r>
      <w:r w:rsidR="00D05C98">
        <w:rPr>
          <w:rFonts w:ascii="Times New Roman" w:hAnsi="Times New Roman"/>
          <w:szCs w:val="22"/>
          <w:lang w:val="en-GB"/>
        </w:rPr>
        <w:t xml:space="preserve">C (Dangles et al. 2008). In contrast, a small proportion of eggs and larvae survived at 10° C (ibid). </w:t>
      </w:r>
      <w:r w:rsidR="00D329ED">
        <w:rPr>
          <w:rFonts w:ascii="Times New Roman" w:hAnsi="Times New Roman"/>
          <w:szCs w:val="22"/>
          <w:lang w:val="en-GB"/>
        </w:rPr>
        <w:t xml:space="preserve">Furthermore, there is evidence that </w:t>
      </w:r>
      <w:r w:rsidR="00D329ED" w:rsidRPr="00D329ED">
        <w:rPr>
          <w:rFonts w:ascii="Times New Roman" w:hAnsi="Times New Roman"/>
          <w:i/>
          <w:szCs w:val="22"/>
          <w:lang w:val="en-GB"/>
        </w:rPr>
        <w:t xml:space="preserve">T. </w:t>
      </w:r>
      <w:proofErr w:type="spellStart"/>
      <w:r w:rsidR="00D329ED" w:rsidRPr="00D329ED">
        <w:rPr>
          <w:rFonts w:ascii="Times New Roman" w:hAnsi="Times New Roman"/>
          <w:i/>
          <w:szCs w:val="22"/>
          <w:lang w:val="en-GB"/>
        </w:rPr>
        <w:t>solanivora</w:t>
      </w:r>
      <w:proofErr w:type="spellEnd"/>
      <w:r w:rsidR="00D329ED">
        <w:rPr>
          <w:rFonts w:ascii="Times New Roman" w:hAnsi="Times New Roman"/>
          <w:szCs w:val="22"/>
          <w:lang w:val="en-GB"/>
        </w:rPr>
        <w:t xml:space="preserve"> survives short periods </w:t>
      </w:r>
      <w:r w:rsidR="0061720B">
        <w:rPr>
          <w:rFonts w:ascii="Times New Roman" w:hAnsi="Times New Roman"/>
          <w:szCs w:val="22"/>
          <w:lang w:val="en-GB"/>
        </w:rPr>
        <w:t>with</w:t>
      </w:r>
      <w:r w:rsidR="00D329ED">
        <w:rPr>
          <w:rFonts w:ascii="Times New Roman" w:hAnsi="Times New Roman"/>
          <w:szCs w:val="22"/>
          <w:lang w:val="en-GB"/>
        </w:rPr>
        <w:t xml:space="preserve"> temperatures at around </w:t>
      </w:r>
      <w:r w:rsidR="0061720B">
        <w:rPr>
          <w:rFonts w:ascii="Times New Roman" w:hAnsi="Times New Roman"/>
          <w:szCs w:val="22"/>
          <w:lang w:val="en-GB"/>
        </w:rPr>
        <w:t>the freezing point</w:t>
      </w:r>
      <w:r w:rsidR="00D329ED">
        <w:rPr>
          <w:rFonts w:ascii="Times New Roman" w:hAnsi="Times New Roman"/>
          <w:szCs w:val="22"/>
          <w:lang w:val="en-GB"/>
        </w:rPr>
        <w:t xml:space="preserve"> (ibid). </w:t>
      </w:r>
      <w:r w:rsidR="0061720B">
        <w:rPr>
          <w:rFonts w:ascii="Times New Roman" w:hAnsi="Times New Roman"/>
          <w:szCs w:val="22"/>
          <w:lang w:val="en-GB"/>
        </w:rPr>
        <w:t xml:space="preserve">Other sources state that </w:t>
      </w:r>
      <w:r w:rsidR="0061720B" w:rsidRPr="0061720B">
        <w:rPr>
          <w:rFonts w:ascii="Times New Roman" w:hAnsi="Times New Roman"/>
          <w:i/>
          <w:szCs w:val="22"/>
          <w:lang w:val="en-GB"/>
        </w:rPr>
        <w:t xml:space="preserve">T. </w:t>
      </w:r>
      <w:proofErr w:type="spellStart"/>
      <w:r w:rsidR="0061720B" w:rsidRPr="0061720B">
        <w:rPr>
          <w:rFonts w:ascii="Times New Roman" w:hAnsi="Times New Roman"/>
          <w:i/>
          <w:szCs w:val="22"/>
          <w:lang w:val="en-GB"/>
        </w:rPr>
        <w:t>solanivora</w:t>
      </w:r>
      <w:proofErr w:type="spellEnd"/>
      <w:r w:rsidR="0061720B">
        <w:rPr>
          <w:rFonts w:ascii="Times New Roman" w:hAnsi="Times New Roman"/>
          <w:szCs w:val="22"/>
          <w:lang w:val="en-GB"/>
        </w:rPr>
        <w:t xml:space="preserve"> does not survive temperature below 7.9 °C</w:t>
      </w:r>
      <w:r w:rsidR="00D05C98">
        <w:rPr>
          <w:rFonts w:ascii="Times New Roman" w:hAnsi="Times New Roman"/>
          <w:szCs w:val="22"/>
          <w:lang w:val="en-GB"/>
        </w:rPr>
        <w:t xml:space="preserve"> </w:t>
      </w:r>
      <w:r w:rsidR="002D0595">
        <w:rPr>
          <w:rFonts w:ascii="Times New Roman" w:hAnsi="Times New Roman"/>
          <w:szCs w:val="22"/>
          <w:lang w:val="en-GB"/>
        </w:rPr>
        <w:t xml:space="preserve">and therefore, is unable to establish outdoors in areas with cold winters </w:t>
      </w:r>
      <w:r w:rsidR="0061720B">
        <w:rPr>
          <w:rFonts w:ascii="Times New Roman" w:hAnsi="Times New Roman"/>
          <w:szCs w:val="22"/>
          <w:lang w:val="en-GB"/>
        </w:rPr>
        <w:t xml:space="preserve">(EFSA 2018). </w:t>
      </w:r>
    </w:p>
    <w:p w14:paraId="02C2C23C" w14:textId="77777777" w:rsidR="007B2EA3" w:rsidRDefault="007B2EA3" w:rsidP="000F118F">
      <w:pPr>
        <w:rPr>
          <w:rFonts w:ascii="Times New Roman" w:hAnsi="Times New Roman"/>
          <w:szCs w:val="22"/>
          <w:lang w:val="en-GB"/>
        </w:rPr>
      </w:pPr>
      <w:r>
        <w:rPr>
          <w:rFonts w:ascii="Times New Roman" w:hAnsi="Times New Roman"/>
          <w:szCs w:val="22"/>
          <w:lang w:val="en-GB"/>
        </w:rPr>
        <w:t>It</w:t>
      </w:r>
      <w:r w:rsidR="00664828">
        <w:rPr>
          <w:rFonts w:ascii="Times New Roman" w:hAnsi="Times New Roman"/>
          <w:szCs w:val="22"/>
          <w:lang w:val="en-GB"/>
        </w:rPr>
        <w:t xml:space="preserve"> is very likely that </w:t>
      </w:r>
      <w:r w:rsidR="00664828" w:rsidRPr="00664828">
        <w:rPr>
          <w:rFonts w:ascii="Times New Roman" w:hAnsi="Times New Roman"/>
          <w:i/>
          <w:szCs w:val="22"/>
          <w:lang w:val="en-GB"/>
        </w:rPr>
        <w:t xml:space="preserve">T. </w:t>
      </w:r>
      <w:proofErr w:type="spellStart"/>
      <w:r w:rsidR="00664828" w:rsidRPr="00664828">
        <w:rPr>
          <w:rFonts w:ascii="Times New Roman" w:hAnsi="Times New Roman"/>
          <w:i/>
          <w:szCs w:val="22"/>
          <w:lang w:val="en-GB"/>
        </w:rPr>
        <w:t>solanivora</w:t>
      </w:r>
      <w:proofErr w:type="spellEnd"/>
      <w:r w:rsidR="00664828">
        <w:rPr>
          <w:rFonts w:ascii="Times New Roman" w:hAnsi="Times New Roman"/>
          <w:szCs w:val="22"/>
          <w:lang w:val="en-GB"/>
        </w:rPr>
        <w:t xml:space="preserve"> could develop in Switzerland in summer during the potato growing season. </w:t>
      </w:r>
      <w:r>
        <w:rPr>
          <w:rFonts w:ascii="Times New Roman" w:hAnsi="Times New Roman"/>
          <w:szCs w:val="22"/>
          <w:lang w:val="en-GB"/>
        </w:rPr>
        <w:t>However, the rather wet springs and summers would hinder an efficient population built up</w:t>
      </w:r>
      <w:r w:rsidR="006F0F48">
        <w:rPr>
          <w:rFonts w:ascii="Times New Roman" w:hAnsi="Times New Roman"/>
          <w:szCs w:val="22"/>
          <w:lang w:val="en-GB"/>
        </w:rPr>
        <w:t xml:space="preserve"> (Corral et al. 2017)</w:t>
      </w:r>
      <w:r>
        <w:rPr>
          <w:rFonts w:ascii="Times New Roman" w:hAnsi="Times New Roman"/>
          <w:szCs w:val="22"/>
          <w:lang w:val="en-GB"/>
        </w:rPr>
        <w:t>. Furthermore,</w:t>
      </w:r>
      <w:r w:rsidR="00664828">
        <w:rPr>
          <w:rFonts w:ascii="Times New Roman" w:hAnsi="Times New Roman"/>
          <w:szCs w:val="22"/>
          <w:lang w:val="en-GB"/>
        </w:rPr>
        <w:t xml:space="preserve"> it is </w:t>
      </w:r>
      <w:r>
        <w:rPr>
          <w:rFonts w:ascii="Times New Roman" w:hAnsi="Times New Roman"/>
          <w:szCs w:val="22"/>
          <w:lang w:val="en-GB"/>
        </w:rPr>
        <w:t>very</w:t>
      </w:r>
      <w:r w:rsidR="00664828">
        <w:rPr>
          <w:rFonts w:ascii="Times New Roman" w:hAnsi="Times New Roman"/>
          <w:szCs w:val="22"/>
          <w:lang w:val="en-GB"/>
        </w:rPr>
        <w:t xml:space="preserve"> unlikely that </w:t>
      </w:r>
      <w:r w:rsidR="00664828" w:rsidRPr="00664828">
        <w:rPr>
          <w:rFonts w:ascii="Times New Roman" w:hAnsi="Times New Roman"/>
          <w:i/>
          <w:szCs w:val="22"/>
          <w:lang w:val="en-GB"/>
        </w:rPr>
        <w:t xml:space="preserve">T. </w:t>
      </w:r>
      <w:proofErr w:type="spellStart"/>
      <w:r w:rsidR="00664828" w:rsidRPr="00664828">
        <w:rPr>
          <w:rFonts w:ascii="Times New Roman" w:hAnsi="Times New Roman"/>
          <w:i/>
          <w:szCs w:val="22"/>
          <w:lang w:val="en-GB"/>
        </w:rPr>
        <w:t>solanivora</w:t>
      </w:r>
      <w:proofErr w:type="spellEnd"/>
      <w:r w:rsidR="00664828">
        <w:rPr>
          <w:rFonts w:ascii="Times New Roman" w:hAnsi="Times New Roman"/>
          <w:szCs w:val="22"/>
          <w:lang w:val="en-GB"/>
        </w:rPr>
        <w:t xml:space="preserve"> could survive </w:t>
      </w:r>
      <w:r w:rsidR="00197559">
        <w:rPr>
          <w:rFonts w:ascii="Times New Roman" w:hAnsi="Times New Roman"/>
          <w:szCs w:val="22"/>
          <w:lang w:val="en-GB"/>
        </w:rPr>
        <w:t xml:space="preserve">outdoors </w:t>
      </w:r>
      <w:r w:rsidR="00664828">
        <w:rPr>
          <w:rFonts w:ascii="Times New Roman" w:hAnsi="Times New Roman"/>
          <w:szCs w:val="22"/>
          <w:lang w:val="en-GB"/>
        </w:rPr>
        <w:t>during winter</w:t>
      </w:r>
      <w:r w:rsidR="00197559">
        <w:rPr>
          <w:rFonts w:ascii="Times New Roman" w:hAnsi="Times New Roman"/>
          <w:szCs w:val="22"/>
          <w:lang w:val="en-GB"/>
        </w:rPr>
        <w:t xml:space="preserve"> due to the long period with low temperatures</w:t>
      </w:r>
      <w:r w:rsidR="00E715EE">
        <w:rPr>
          <w:rFonts w:ascii="Times New Roman" w:hAnsi="Times New Roman"/>
          <w:szCs w:val="22"/>
          <w:lang w:val="en-GB"/>
        </w:rPr>
        <w:t xml:space="preserve">. </w:t>
      </w:r>
    </w:p>
    <w:p w14:paraId="5A6624FE" w14:textId="5DD9D0CA" w:rsidR="00175489" w:rsidRPr="000F118F" w:rsidRDefault="00E715EE" w:rsidP="000F118F">
      <w:pPr>
        <w:spacing w:after="120"/>
        <w:rPr>
          <w:rFonts w:ascii="Times New Roman" w:hAnsi="Times New Roman"/>
          <w:szCs w:val="22"/>
          <w:lang w:val="en-GB"/>
        </w:rPr>
      </w:pPr>
      <w:r>
        <w:rPr>
          <w:rFonts w:ascii="Times New Roman" w:hAnsi="Times New Roman"/>
          <w:szCs w:val="22"/>
          <w:lang w:val="en-GB"/>
        </w:rPr>
        <w:t>P</w:t>
      </w:r>
      <w:r w:rsidR="00664828">
        <w:rPr>
          <w:rFonts w:ascii="Times New Roman" w:hAnsi="Times New Roman"/>
          <w:szCs w:val="22"/>
          <w:lang w:val="en-GB"/>
        </w:rPr>
        <w:t xml:space="preserve">otatoes are grown in Switzerland from </w:t>
      </w:r>
      <w:r>
        <w:rPr>
          <w:rFonts w:ascii="Times New Roman" w:hAnsi="Times New Roman"/>
          <w:szCs w:val="22"/>
          <w:lang w:val="en-GB"/>
        </w:rPr>
        <w:t>the end February</w:t>
      </w:r>
      <w:r w:rsidR="00664828">
        <w:rPr>
          <w:rFonts w:ascii="Times New Roman" w:hAnsi="Times New Roman"/>
          <w:szCs w:val="22"/>
          <w:lang w:val="en-GB"/>
        </w:rPr>
        <w:t xml:space="preserve"> to </w:t>
      </w:r>
      <w:r>
        <w:rPr>
          <w:rFonts w:ascii="Times New Roman" w:hAnsi="Times New Roman"/>
          <w:szCs w:val="22"/>
          <w:lang w:val="en-GB"/>
        </w:rPr>
        <w:t>October, depending on th</w:t>
      </w:r>
      <w:r w:rsidR="001A0841">
        <w:rPr>
          <w:rFonts w:ascii="Times New Roman" w:hAnsi="Times New Roman"/>
          <w:szCs w:val="22"/>
          <w:lang w:val="en-GB"/>
        </w:rPr>
        <w:t>e weather conditions. E</w:t>
      </w:r>
      <w:r>
        <w:rPr>
          <w:rFonts w:ascii="Times New Roman" w:hAnsi="Times New Roman"/>
          <w:szCs w:val="22"/>
          <w:lang w:val="en-GB"/>
        </w:rPr>
        <w:t xml:space="preserve">arly potatoes are covered with a fleece. Therefore, no potatoes would be available outdoors for </w:t>
      </w:r>
      <w:r w:rsidRPr="00E715EE">
        <w:rPr>
          <w:rFonts w:ascii="Times New Roman" w:hAnsi="Times New Roman"/>
          <w:i/>
          <w:szCs w:val="22"/>
          <w:lang w:val="en-GB"/>
        </w:rPr>
        <w:t xml:space="preserve">T. </w:t>
      </w:r>
      <w:proofErr w:type="spellStart"/>
      <w:r w:rsidRPr="00E715EE">
        <w:rPr>
          <w:rFonts w:ascii="Times New Roman" w:hAnsi="Times New Roman"/>
          <w:i/>
          <w:szCs w:val="22"/>
          <w:lang w:val="en-GB"/>
        </w:rPr>
        <w:t>solanivora</w:t>
      </w:r>
      <w:proofErr w:type="spellEnd"/>
      <w:r>
        <w:rPr>
          <w:rFonts w:ascii="Times New Roman" w:hAnsi="Times New Roman"/>
          <w:szCs w:val="22"/>
          <w:lang w:val="en-GB"/>
        </w:rPr>
        <w:t xml:space="preserve"> from mid-October to mid-April.</w:t>
      </w:r>
      <w:r w:rsidR="00664828">
        <w:rPr>
          <w:rFonts w:ascii="Times New Roman" w:hAnsi="Times New Roman"/>
          <w:szCs w:val="22"/>
          <w:lang w:val="en-GB"/>
        </w:rPr>
        <w:t xml:space="preserve"> </w:t>
      </w:r>
      <w:r w:rsidR="00B976AD">
        <w:rPr>
          <w:rFonts w:ascii="Times New Roman" w:hAnsi="Times New Roman"/>
          <w:szCs w:val="22"/>
          <w:lang w:val="en-GB"/>
        </w:rPr>
        <w:t xml:space="preserve">Additionally, farmers follow a crop rotation of three to four years in the potato production in Switzerland. </w:t>
      </w:r>
      <w:r w:rsidR="007B2EA3">
        <w:rPr>
          <w:rFonts w:ascii="Times New Roman" w:hAnsi="Times New Roman"/>
          <w:szCs w:val="22"/>
          <w:lang w:val="en-GB"/>
        </w:rPr>
        <w:t xml:space="preserve">These factors also hinder the establishment of </w:t>
      </w:r>
      <w:r w:rsidR="007B2EA3" w:rsidRPr="007B2EA3">
        <w:rPr>
          <w:rFonts w:ascii="Times New Roman" w:hAnsi="Times New Roman"/>
          <w:i/>
          <w:szCs w:val="22"/>
          <w:lang w:val="en-GB"/>
        </w:rPr>
        <w:t xml:space="preserve">T. </w:t>
      </w:r>
      <w:proofErr w:type="spellStart"/>
      <w:r w:rsidR="007B2EA3" w:rsidRPr="007B2EA3">
        <w:rPr>
          <w:rFonts w:ascii="Times New Roman" w:hAnsi="Times New Roman"/>
          <w:i/>
          <w:szCs w:val="22"/>
          <w:lang w:val="en-GB"/>
        </w:rPr>
        <w:t>solanivora</w:t>
      </w:r>
      <w:proofErr w:type="spellEnd"/>
      <w:r w:rsidR="007B2EA3">
        <w:rPr>
          <w:rFonts w:ascii="Times New Roman" w:hAnsi="Times New Roman"/>
          <w:szCs w:val="22"/>
          <w:lang w:val="en-GB"/>
        </w:rPr>
        <w:t xml:space="preserve"> populations. </w:t>
      </w:r>
    </w:p>
    <w:tbl>
      <w:tblPr>
        <w:tblW w:w="95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5"/>
        <w:gridCol w:w="1417"/>
        <w:gridCol w:w="1591"/>
        <w:gridCol w:w="1244"/>
      </w:tblGrid>
      <w:tr w:rsidR="00175489" w:rsidRPr="00874E7A" w14:paraId="2DA8D407" w14:textId="77777777" w:rsidTr="000F118F">
        <w:tc>
          <w:tcPr>
            <w:tcW w:w="5285" w:type="dxa"/>
            <w:shd w:val="clear" w:color="auto" w:fill="FDE9D9"/>
          </w:tcPr>
          <w:p w14:paraId="1BA6152F" w14:textId="77777777" w:rsidR="00175489" w:rsidRPr="00CA0FAF" w:rsidRDefault="00175489" w:rsidP="001C4803">
            <w:pPr>
              <w:rPr>
                <w:rFonts w:ascii="Times New Roman" w:hAnsi="Times New Roman"/>
                <w:i/>
                <w:szCs w:val="22"/>
                <w:lang w:val="en-GB"/>
              </w:rPr>
            </w:pPr>
            <w:r w:rsidRPr="00CA0FAF">
              <w:rPr>
                <w:rFonts w:ascii="Times New Roman" w:hAnsi="Times New Roman"/>
                <w:i/>
                <w:szCs w:val="22"/>
                <w:lang w:val="en-GB"/>
              </w:rPr>
              <w:t>Rating of the likelihood of establishment outdoors</w:t>
            </w:r>
          </w:p>
        </w:tc>
        <w:tc>
          <w:tcPr>
            <w:tcW w:w="1417" w:type="dxa"/>
            <w:shd w:val="clear" w:color="auto" w:fill="FDE9D9"/>
            <w:vAlign w:val="center"/>
          </w:tcPr>
          <w:p w14:paraId="4D876C5D" w14:textId="52EE91A7" w:rsidR="00175489" w:rsidRPr="00EC2717" w:rsidRDefault="00175489" w:rsidP="008A041B">
            <w:pPr>
              <w:rPr>
                <w:rFonts w:ascii="Times New Roman" w:hAnsi="Times New Roman"/>
                <w:b/>
                <w:szCs w:val="22"/>
                <w:lang w:val="en-GB"/>
              </w:rPr>
            </w:pPr>
            <w:r w:rsidRPr="001846C1">
              <w:rPr>
                <w:rFonts w:ascii="Times New Roman" w:hAnsi="Times New Roman"/>
                <w:i/>
                <w:szCs w:val="22"/>
                <w:lang w:val="en-GB"/>
              </w:rPr>
              <w:t>Low</w:t>
            </w:r>
            <w:r w:rsidRPr="00EC2717">
              <w:rPr>
                <w:rFonts w:ascii="Times New Roman" w:hAnsi="Times New Roman"/>
                <w:b/>
                <w:szCs w:val="22"/>
                <w:lang w:val="en-GB"/>
              </w:rPr>
              <w:t xml:space="preserve"> </w:t>
            </w:r>
            <w:r w:rsidR="008A041B" w:rsidRPr="001846C1">
              <w:rPr>
                <w:rFonts w:ascii="Times New Roman" w:eastAsia="Arial Unicode MS" w:hAnsi="Times New Roman"/>
                <w:b/>
                <w:szCs w:val="22"/>
                <w:lang w:val="en-GB"/>
              </w:rPr>
              <w:t>X</w:t>
            </w:r>
          </w:p>
        </w:tc>
        <w:tc>
          <w:tcPr>
            <w:tcW w:w="1591" w:type="dxa"/>
            <w:shd w:val="clear" w:color="auto" w:fill="FDE9D9"/>
          </w:tcPr>
          <w:p w14:paraId="5F54FFC7"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244" w:type="dxa"/>
            <w:shd w:val="clear" w:color="auto" w:fill="FDE9D9"/>
          </w:tcPr>
          <w:p w14:paraId="5AE566E2"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r w:rsidR="00175489" w:rsidRPr="00874E7A" w14:paraId="79DF539A" w14:textId="77777777" w:rsidTr="000F118F">
        <w:tc>
          <w:tcPr>
            <w:tcW w:w="5285" w:type="dxa"/>
            <w:shd w:val="clear" w:color="auto" w:fill="FDE9D9"/>
          </w:tcPr>
          <w:p w14:paraId="40DAE7E9" w14:textId="77777777" w:rsidR="00175489" w:rsidRPr="00CA0FAF" w:rsidRDefault="00175489" w:rsidP="001C4803">
            <w:pPr>
              <w:rPr>
                <w:rFonts w:ascii="Times New Roman" w:hAnsi="Times New Roman"/>
                <w:i/>
                <w:szCs w:val="22"/>
                <w:lang w:val="en-GB"/>
              </w:rPr>
            </w:pPr>
            <w:r w:rsidRPr="00CA0FAF">
              <w:rPr>
                <w:rFonts w:ascii="Times New Roman" w:hAnsi="Times New Roman"/>
                <w:i/>
                <w:szCs w:val="22"/>
                <w:lang w:val="en-GB"/>
              </w:rPr>
              <w:t>Rating of uncertainty</w:t>
            </w:r>
          </w:p>
        </w:tc>
        <w:tc>
          <w:tcPr>
            <w:tcW w:w="1417" w:type="dxa"/>
            <w:shd w:val="clear" w:color="auto" w:fill="FDE9D9"/>
            <w:vAlign w:val="center"/>
          </w:tcPr>
          <w:p w14:paraId="28FFA78B" w14:textId="08341B39" w:rsidR="00175489" w:rsidRPr="00EC2717" w:rsidRDefault="00175489" w:rsidP="008A041B">
            <w:pPr>
              <w:rPr>
                <w:rFonts w:ascii="Times New Roman" w:hAnsi="Times New Roman"/>
                <w:b/>
                <w:szCs w:val="22"/>
                <w:lang w:val="en-GB"/>
              </w:rPr>
            </w:pPr>
            <w:r w:rsidRPr="001846C1">
              <w:rPr>
                <w:rFonts w:ascii="Times New Roman" w:hAnsi="Times New Roman"/>
                <w:i/>
                <w:szCs w:val="22"/>
                <w:lang w:val="en-GB"/>
              </w:rPr>
              <w:t>Low</w:t>
            </w:r>
            <w:r w:rsidRPr="00EC2717">
              <w:rPr>
                <w:rFonts w:ascii="Times New Roman" w:hAnsi="Times New Roman"/>
                <w:b/>
                <w:szCs w:val="22"/>
                <w:lang w:val="en-GB"/>
              </w:rPr>
              <w:t xml:space="preserve"> </w:t>
            </w:r>
            <w:r w:rsidR="008A041B" w:rsidRPr="001846C1">
              <w:rPr>
                <w:rFonts w:ascii="Times New Roman" w:eastAsia="Arial Unicode MS" w:hAnsi="Times New Roman"/>
                <w:b/>
                <w:szCs w:val="22"/>
                <w:lang w:val="en-GB"/>
              </w:rPr>
              <w:t>X</w:t>
            </w:r>
          </w:p>
        </w:tc>
        <w:tc>
          <w:tcPr>
            <w:tcW w:w="1591" w:type="dxa"/>
            <w:shd w:val="clear" w:color="auto" w:fill="FDE9D9"/>
          </w:tcPr>
          <w:p w14:paraId="72CB476D"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244" w:type="dxa"/>
            <w:shd w:val="clear" w:color="auto" w:fill="FDE9D9"/>
          </w:tcPr>
          <w:p w14:paraId="7B8008D2"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079729C5" w14:textId="77777777" w:rsidR="00175489" w:rsidRPr="00CA0FAF" w:rsidRDefault="00175489" w:rsidP="000F118F">
      <w:pPr>
        <w:spacing w:before="240" w:after="120"/>
        <w:rPr>
          <w:rFonts w:ascii="Times New Roman" w:hAnsi="Times New Roman"/>
          <w:b/>
          <w:szCs w:val="22"/>
          <w:lang w:val="en-GB"/>
        </w:rPr>
      </w:pPr>
      <w:r w:rsidRPr="00CA0FAF">
        <w:rPr>
          <w:rFonts w:ascii="Times New Roman" w:hAnsi="Times New Roman"/>
          <w:b/>
          <w:szCs w:val="22"/>
          <w:lang w:val="en-GB"/>
        </w:rPr>
        <w:t>10. Likelihood of establishment in protected conditions in the PRA area</w:t>
      </w:r>
    </w:p>
    <w:p w14:paraId="1BC6CE32" w14:textId="0E880BF1" w:rsidR="003B36D8" w:rsidRDefault="00FC26AD" w:rsidP="000F118F">
      <w:pPr>
        <w:spacing w:after="120"/>
        <w:rPr>
          <w:rFonts w:ascii="Times New Roman" w:hAnsi="Times New Roman"/>
          <w:szCs w:val="22"/>
          <w:lang w:val="en-GB"/>
        </w:rPr>
      </w:pPr>
      <w:r>
        <w:rPr>
          <w:rFonts w:ascii="Times New Roman" w:hAnsi="Times New Roman"/>
          <w:szCs w:val="22"/>
          <w:lang w:val="en-GB"/>
        </w:rPr>
        <w:t>Seed potatoes are stored at 4 to 5</w:t>
      </w:r>
      <w:r w:rsidR="0025753A">
        <w:rPr>
          <w:rFonts w:ascii="Times New Roman" w:hAnsi="Times New Roman"/>
          <w:szCs w:val="22"/>
          <w:lang w:val="en-GB"/>
        </w:rPr>
        <w:t xml:space="preserve"> </w:t>
      </w:r>
      <w:r>
        <w:rPr>
          <w:rFonts w:ascii="Times New Roman" w:hAnsi="Times New Roman"/>
          <w:szCs w:val="22"/>
          <w:lang w:val="en-GB"/>
        </w:rPr>
        <w:t>°C, potatoes for consumption or processing at 6</w:t>
      </w:r>
      <w:r w:rsidR="0025753A">
        <w:rPr>
          <w:rFonts w:ascii="Times New Roman" w:hAnsi="Times New Roman"/>
          <w:szCs w:val="22"/>
          <w:lang w:val="en-GB"/>
        </w:rPr>
        <w:t xml:space="preserve"> to 10 °C. Hence</w:t>
      </w:r>
      <w:r w:rsidR="003B36D8">
        <w:rPr>
          <w:rFonts w:ascii="Times New Roman" w:hAnsi="Times New Roman"/>
          <w:szCs w:val="22"/>
          <w:lang w:val="en-GB"/>
        </w:rPr>
        <w:t>,</w:t>
      </w:r>
      <w:r w:rsidR="0025753A">
        <w:rPr>
          <w:rFonts w:ascii="Times New Roman" w:hAnsi="Times New Roman"/>
          <w:szCs w:val="22"/>
          <w:lang w:val="en-GB"/>
        </w:rPr>
        <w:t xml:space="preserve"> it is very unlikely that </w:t>
      </w:r>
      <w:r w:rsidR="0025753A" w:rsidRPr="0025753A">
        <w:rPr>
          <w:rFonts w:ascii="Times New Roman" w:hAnsi="Times New Roman"/>
          <w:i/>
          <w:szCs w:val="22"/>
          <w:lang w:val="en-GB"/>
        </w:rPr>
        <w:t xml:space="preserve">T. </w:t>
      </w:r>
      <w:proofErr w:type="spellStart"/>
      <w:r w:rsidR="0025753A" w:rsidRPr="0025753A">
        <w:rPr>
          <w:rFonts w:ascii="Times New Roman" w:hAnsi="Times New Roman"/>
          <w:i/>
          <w:szCs w:val="22"/>
          <w:lang w:val="en-GB"/>
        </w:rPr>
        <w:t>solanivora</w:t>
      </w:r>
      <w:proofErr w:type="spellEnd"/>
      <w:r w:rsidR="0025753A" w:rsidRPr="0025753A">
        <w:rPr>
          <w:rFonts w:ascii="Times New Roman" w:hAnsi="Times New Roman"/>
          <w:i/>
          <w:szCs w:val="22"/>
          <w:lang w:val="en-GB"/>
        </w:rPr>
        <w:t xml:space="preserve"> </w:t>
      </w:r>
      <w:r w:rsidR="0025753A">
        <w:rPr>
          <w:rFonts w:ascii="Times New Roman" w:hAnsi="Times New Roman"/>
          <w:szCs w:val="22"/>
          <w:lang w:val="en-GB"/>
        </w:rPr>
        <w:t xml:space="preserve">can establish in </w:t>
      </w:r>
      <w:r w:rsidR="001846C1">
        <w:rPr>
          <w:rFonts w:ascii="Times New Roman" w:hAnsi="Times New Roman"/>
          <w:szCs w:val="22"/>
          <w:lang w:val="en-GB"/>
        </w:rPr>
        <w:t>warehouses</w:t>
      </w:r>
      <w:r w:rsidR="0025753A">
        <w:rPr>
          <w:rFonts w:ascii="Times New Roman" w:hAnsi="Times New Roman"/>
          <w:szCs w:val="22"/>
          <w:lang w:val="en-GB"/>
        </w:rPr>
        <w:t xml:space="preserve"> for seed potatoes. </w:t>
      </w:r>
      <w:r w:rsidR="003B36D8">
        <w:rPr>
          <w:rFonts w:ascii="Times New Roman" w:hAnsi="Times New Roman"/>
          <w:szCs w:val="22"/>
          <w:lang w:val="en-GB"/>
        </w:rPr>
        <w:t xml:space="preserve">The probability that </w:t>
      </w:r>
      <w:r w:rsidR="003B36D8" w:rsidRPr="003B36D8">
        <w:rPr>
          <w:rFonts w:ascii="Times New Roman" w:hAnsi="Times New Roman"/>
          <w:i/>
          <w:szCs w:val="22"/>
          <w:lang w:val="en-GB"/>
        </w:rPr>
        <w:t xml:space="preserve">T. </w:t>
      </w:r>
      <w:proofErr w:type="spellStart"/>
      <w:r w:rsidR="003B36D8" w:rsidRPr="003B36D8">
        <w:rPr>
          <w:rFonts w:ascii="Times New Roman" w:hAnsi="Times New Roman"/>
          <w:i/>
          <w:szCs w:val="22"/>
          <w:lang w:val="en-GB"/>
        </w:rPr>
        <w:t>solanivora</w:t>
      </w:r>
      <w:proofErr w:type="spellEnd"/>
      <w:r w:rsidR="003B36D8">
        <w:rPr>
          <w:rFonts w:ascii="Times New Roman" w:hAnsi="Times New Roman"/>
          <w:szCs w:val="22"/>
          <w:lang w:val="en-GB"/>
        </w:rPr>
        <w:t xml:space="preserve"> develops in </w:t>
      </w:r>
      <w:r w:rsidR="001846C1">
        <w:rPr>
          <w:rFonts w:ascii="Times New Roman" w:hAnsi="Times New Roman"/>
          <w:szCs w:val="22"/>
          <w:lang w:val="en-GB"/>
        </w:rPr>
        <w:t>warehouses</w:t>
      </w:r>
      <w:r w:rsidR="003B36D8">
        <w:rPr>
          <w:rFonts w:ascii="Times New Roman" w:hAnsi="Times New Roman"/>
          <w:szCs w:val="22"/>
          <w:lang w:val="en-GB"/>
        </w:rPr>
        <w:t xml:space="preserve"> with potatoes for </w:t>
      </w:r>
      <w:r>
        <w:rPr>
          <w:rFonts w:ascii="Times New Roman" w:hAnsi="Times New Roman"/>
          <w:szCs w:val="22"/>
          <w:lang w:val="en-GB"/>
        </w:rPr>
        <w:t xml:space="preserve">consumption or </w:t>
      </w:r>
      <w:r w:rsidR="003B36D8">
        <w:rPr>
          <w:rFonts w:ascii="Times New Roman" w:hAnsi="Times New Roman"/>
          <w:szCs w:val="22"/>
          <w:lang w:val="en-GB"/>
        </w:rPr>
        <w:t xml:space="preserve">processing is low. </w:t>
      </w:r>
      <w:r w:rsidR="001A0841">
        <w:rPr>
          <w:rFonts w:ascii="Times New Roman" w:hAnsi="Times New Roman"/>
          <w:szCs w:val="22"/>
          <w:lang w:val="en-GB"/>
        </w:rPr>
        <w:t>However, s</w:t>
      </w:r>
      <w:r w:rsidR="003B36D8">
        <w:rPr>
          <w:rFonts w:ascii="Times New Roman" w:hAnsi="Times New Roman"/>
          <w:szCs w:val="22"/>
          <w:lang w:val="en-GB"/>
        </w:rPr>
        <w:t xml:space="preserve">ince literature states that the temperature threshold for the development </w:t>
      </w:r>
      <w:r w:rsidR="003B36D8" w:rsidRPr="003B36D8">
        <w:rPr>
          <w:rFonts w:ascii="Times New Roman" w:hAnsi="Times New Roman"/>
          <w:i/>
          <w:szCs w:val="22"/>
          <w:lang w:val="en-GB"/>
        </w:rPr>
        <w:t xml:space="preserve">T. </w:t>
      </w:r>
      <w:proofErr w:type="spellStart"/>
      <w:r w:rsidR="003B36D8" w:rsidRPr="003B36D8">
        <w:rPr>
          <w:rFonts w:ascii="Times New Roman" w:hAnsi="Times New Roman"/>
          <w:i/>
          <w:szCs w:val="22"/>
          <w:lang w:val="en-GB"/>
        </w:rPr>
        <w:t>solanivora</w:t>
      </w:r>
      <w:proofErr w:type="spellEnd"/>
      <w:r w:rsidR="003B36D8">
        <w:rPr>
          <w:rFonts w:ascii="Times New Roman" w:hAnsi="Times New Roman"/>
          <w:szCs w:val="22"/>
          <w:lang w:val="en-GB"/>
        </w:rPr>
        <w:t xml:space="preserve"> is around 10 °C (Schaub et al. 2016, </w:t>
      </w:r>
      <w:proofErr w:type="spellStart"/>
      <w:r w:rsidR="003B36D8">
        <w:rPr>
          <w:rFonts w:ascii="Times New Roman" w:hAnsi="Times New Roman"/>
          <w:szCs w:val="22"/>
          <w:lang w:val="en-GB"/>
        </w:rPr>
        <w:t>Povolný</w:t>
      </w:r>
      <w:proofErr w:type="spellEnd"/>
      <w:r w:rsidR="003B36D8">
        <w:rPr>
          <w:rFonts w:ascii="Times New Roman" w:hAnsi="Times New Roman"/>
          <w:szCs w:val="22"/>
          <w:lang w:val="en-GB"/>
        </w:rPr>
        <w:t xml:space="preserve"> 2004</w:t>
      </w:r>
      <w:r w:rsidR="00072E65">
        <w:rPr>
          <w:rFonts w:ascii="Times New Roman" w:hAnsi="Times New Roman"/>
          <w:szCs w:val="22"/>
          <w:lang w:val="en-GB"/>
        </w:rPr>
        <w:t xml:space="preserve"> and Dangles et al. 2008)</w:t>
      </w:r>
      <w:r w:rsidR="003B36D8">
        <w:rPr>
          <w:rFonts w:ascii="Times New Roman" w:hAnsi="Times New Roman"/>
          <w:szCs w:val="22"/>
          <w:lang w:val="en-GB"/>
        </w:rPr>
        <w:t xml:space="preserve">, it is not entirely clear, whether </w:t>
      </w:r>
      <w:r w:rsidR="003B36D8" w:rsidRPr="003B36D8">
        <w:rPr>
          <w:rFonts w:ascii="Times New Roman" w:hAnsi="Times New Roman"/>
          <w:i/>
          <w:szCs w:val="22"/>
          <w:lang w:val="en-GB"/>
        </w:rPr>
        <w:t xml:space="preserve">T. </w:t>
      </w:r>
      <w:proofErr w:type="spellStart"/>
      <w:r w:rsidR="003B36D8" w:rsidRPr="003B36D8">
        <w:rPr>
          <w:rFonts w:ascii="Times New Roman" w:hAnsi="Times New Roman"/>
          <w:i/>
          <w:szCs w:val="22"/>
          <w:lang w:val="en-GB"/>
        </w:rPr>
        <w:t>solanivora</w:t>
      </w:r>
      <w:proofErr w:type="spellEnd"/>
      <w:r w:rsidR="003B36D8">
        <w:rPr>
          <w:rFonts w:ascii="Times New Roman" w:hAnsi="Times New Roman"/>
          <w:szCs w:val="22"/>
          <w:lang w:val="en-GB"/>
        </w:rPr>
        <w:t xml:space="preserve"> can develop in such </w:t>
      </w:r>
      <w:r w:rsidR="001A0841">
        <w:rPr>
          <w:rFonts w:ascii="Times New Roman" w:hAnsi="Times New Roman"/>
          <w:szCs w:val="22"/>
          <w:lang w:val="en-GB"/>
        </w:rPr>
        <w:t>warehouses</w:t>
      </w:r>
      <w:r w:rsidR="003B36D8">
        <w:rPr>
          <w:rFonts w:ascii="Times New Roman" w:hAnsi="Times New Roman"/>
          <w:szCs w:val="22"/>
          <w:lang w:val="en-GB"/>
        </w:rPr>
        <w:t xml:space="preserve"> or not.</w:t>
      </w:r>
      <w:r w:rsidR="00C10DBD">
        <w:rPr>
          <w:rFonts w:ascii="Times New Roman" w:hAnsi="Times New Roman"/>
          <w:szCs w:val="22"/>
          <w:lang w:val="en-GB"/>
        </w:rPr>
        <w:t xml:space="preserve"> </w:t>
      </w:r>
    </w:p>
    <w:tbl>
      <w:tblPr>
        <w:tblW w:w="95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5"/>
        <w:gridCol w:w="1418"/>
        <w:gridCol w:w="1559"/>
        <w:gridCol w:w="1276"/>
      </w:tblGrid>
      <w:tr w:rsidR="00175489" w:rsidRPr="00874E7A" w14:paraId="2F247327" w14:textId="77777777" w:rsidTr="000F118F">
        <w:tc>
          <w:tcPr>
            <w:tcW w:w="5285" w:type="dxa"/>
            <w:shd w:val="clear" w:color="auto" w:fill="FDE9D9"/>
          </w:tcPr>
          <w:p w14:paraId="34E10551" w14:textId="77777777" w:rsidR="00175489" w:rsidRPr="00CA0FAF" w:rsidRDefault="00175489" w:rsidP="001C4803">
            <w:pPr>
              <w:rPr>
                <w:rFonts w:ascii="Times New Roman" w:hAnsi="Times New Roman"/>
                <w:i/>
                <w:szCs w:val="22"/>
                <w:lang w:val="en-GB"/>
              </w:rPr>
            </w:pPr>
            <w:r w:rsidRPr="00CA0FAF">
              <w:rPr>
                <w:rFonts w:ascii="Times New Roman" w:hAnsi="Times New Roman"/>
                <w:i/>
                <w:szCs w:val="22"/>
                <w:lang w:val="en-GB"/>
              </w:rPr>
              <w:lastRenderedPageBreak/>
              <w:t>Rating of the likelihood of establishment in protected conditions</w:t>
            </w:r>
          </w:p>
        </w:tc>
        <w:tc>
          <w:tcPr>
            <w:tcW w:w="1418" w:type="dxa"/>
            <w:shd w:val="clear" w:color="auto" w:fill="FDE9D9"/>
            <w:vAlign w:val="center"/>
          </w:tcPr>
          <w:p w14:paraId="3795D443" w14:textId="67212999" w:rsidR="00175489" w:rsidRPr="00197559" w:rsidRDefault="00175489" w:rsidP="000F118F">
            <w:pPr>
              <w:rPr>
                <w:rFonts w:ascii="Times New Roman" w:hAnsi="Times New Roman"/>
                <w:b/>
                <w:szCs w:val="22"/>
                <w:lang w:val="en-GB"/>
              </w:rPr>
            </w:pPr>
            <w:r w:rsidRPr="000F118F">
              <w:rPr>
                <w:rFonts w:ascii="Times New Roman" w:hAnsi="Times New Roman"/>
                <w:i/>
                <w:szCs w:val="22"/>
                <w:lang w:val="en-GB"/>
              </w:rPr>
              <w:t>Low</w:t>
            </w:r>
            <w:r w:rsidRPr="00197559">
              <w:rPr>
                <w:rFonts w:ascii="Times New Roman" w:hAnsi="Times New Roman"/>
                <w:b/>
                <w:szCs w:val="22"/>
                <w:lang w:val="en-GB"/>
              </w:rPr>
              <w:t xml:space="preserve"> </w:t>
            </w:r>
            <w:r w:rsidR="008A041B" w:rsidRPr="000F118F">
              <w:rPr>
                <w:rFonts w:ascii="Times New Roman" w:eastAsia="Arial Unicode MS" w:hAnsi="Times New Roman"/>
                <w:b/>
                <w:szCs w:val="22"/>
                <w:lang w:val="en-GB"/>
              </w:rPr>
              <w:t>X</w:t>
            </w:r>
          </w:p>
        </w:tc>
        <w:tc>
          <w:tcPr>
            <w:tcW w:w="1559" w:type="dxa"/>
            <w:shd w:val="clear" w:color="auto" w:fill="FDE9D9"/>
          </w:tcPr>
          <w:p w14:paraId="09FCCE08" w14:textId="77777777" w:rsidR="00175489" w:rsidRPr="00197559" w:rsidRDefault="00175489" w:rsidP="001C4803">
            <w:pPr>
              <w:rPr>
                <w:rFonts w:ascii="Times New Roman" w:hAnsi="Times New Roman"/>
                <w:szCs w:val="22"/>
                <w:lang w:val="en-GB"/>
              </w:rPr>
            </w:pPr>
            <w:r w:rsidRPr="00197559">
              <w:rPr>
                <w:rFonts w:ascii="Times New Roman" w:hAnsi="Times New Roman"/>
                <w:i/>
                <w:szCs w:val="22"/>
                <w:lang w:val="en-GB"/>
              </w:rPr>
              <w:t>Moderate</w:t>
            </w:r>
            <w:r w:rsidRPr="00197559">
              <w:rPr>
                <w:rFonts w:ascii="Times New Roman" w:hAnsi="Times New Roman"/>
                <w:szCs w:val="22"/>
                <w:lang w:val="en-GB"/>
              </w:rPr>
              <w:t xml:space="preserve"> </w:t>
            </w:r>
            <w:r w:rsidRPr="00197559">
              <w:rPr>
                <w:rFonts w:ascii="Arial Unicode MS" w:eastAsia="Arial Unicode MS" w:hAnsi="Arial Unicode MS" w:cs="Arial Unicode MS"/>
                <w:szCs w:val="22"/>
                <w:lang w:val="en-GB"/>
              </w:rPr>
              <w:t>☐</w:t>
            </w:r>
          </w:p>
        </w:tc>
        <w:tc>
          <w:tcPr>
            <w:tcW w:w="1276" w:type="dxa"/>
            <w:shd w:val="clear" w:color="auto" w:fill="FDE9D9"/>
          </w:tcPr>
          <w:p w14:paraId="4278CB85"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r w:rsidR="00175489" w:rsidRPr="00874E7A" w14:paraId="57F98CE3" w14:textId="77777777" w:rsidTr="000F118F">
        <w:tc>
          <w:tcPr>
            <w:tcW w:w="5285" w:type="dxa"/>
            <w:shd w:val="clear" w:color="auto" w:fill="FDE9D9"/>
          </w:tcPr>
          <w:p w14:paraId="24625DBC" w14:textId="77777777" w:rsidR="00175489" w:rsidRPr="00CA0FAF" w:rsidRDefault="00175489" w:rsidP="001C4803">
            <w:pPr>
              <w:rPr>
                <w:rFonts w:ascii="Times New Roman" w:hAnsi="Times New Roman"/>
                <w:i/>
                <w:szCs w:val="22"/>
                <w:lang w:val="en-GB"/>
              </w:rPr>
            </w:pPr>
            <w:r w:rsidRPr="00CA0FAF">
              <w:rPr>
                <w:rFonts w:ascii="Times New Roman" w:hAnsi="Times New Roman"/>
                <w:i/>
                <w:szCs w:val="22"/>
                <w:lang w:val="en-GB"/>
              </w:rPr>
              <w:t>Rating of uncertainty</w:t>
            </w:r>
          </w:p>
        </w:tc>
        <w:tc>
          <w:tcPr>
            <w:tcW w:w="1418" w:type="dxa"/>
            <w:shd w:val="clear" w:color="auto" w:fill="FDE9D9"/>
          </w:tcPr>
          <w:p w14:paraId="6CB2C278" w14:textId="77777777" w:rsidR="00175489" w:rsidRPr="003B36D8" w:rsidRDefault="00175489" w:rsidP="001C4803">
            <w:pPr>
              <w:rPr>
                <w:rFonts w:ascii="Times New Roman" w:hAnsi="Times New Roman"/>
                <w:szCs w:val="22"/>
                <w:lang w:val="en-GB"/>
              </w:rPr>
            </w:pPr>
            <w:r w:rsidRPr="003B36D8">
              <w:rPr>
                <w:rFonts w:ascii="Times New Roman" w:hAnsi="Times New Roman"/>
                <w:i/>
                <w:szCs w:val="22"/>
                <w:lang w:val="en-GB"/>
              </w:rPr>
              <w:t>Low</w:t>
            </w:r>
            <w:r w:rsidRPr="003B36D8">
              <w:rPr>
                <w:rFonts w:ascii="Times New Roman" w:hAnsi="Times New Roman"/>
                <w:szCs w:val="22"/>
                <w:lang w:val="en-GB"/>
              </w:rPr>
              <w:t xml:space="preserve"> </w:t>
            </w:r>
            <w:r w:rsidRPr="003B36D8">
              <w:rPr>
                <w:rFonts w:ascii="Arial Unicode MS" w:eastAsia="Arial Unicode MS" w:hAnsi="Arial Unicode MS" w:cs="Arial Unicode MS"/>
                <w:szCs w:val="22"/>
                <w:lang w:val="en-GB"/>
              </w:rPr>
              <w:t>☐</w:t>
            </w:r>
          </w:p>
        </w:tc>
        <w:tc>
          <w:tcPr>
            <w:tcW w:w="1559" w:type="dxa"/>
            <w:shd w:val="clear" w:color="auto" w:fill="FDE9D9"/>
            <w:vAlign w:val="center"/>
          </w:tcPr>
          <w:p w14:paraId="20DB793F" w14:textId="469394CB" w:rsidR="00175489" w:rsidRPr="003B36D8" w:rsidRDefault="00175489" w:rsidP="000F118F">
            <w:pPr>
              <w:rPr>
                <w:rFonts w:ascii="Times New Roman" w:hAnsi="Times New Roman"/>
                <w:b/>
                <w:szCs w:val="22"/>
                <w:lang w:val="en-GB"/>
              </w:rPr>
            </w:pPr>
            <w:r w:rsidRPr="000F118F">
              <w:rPr>
                <w:rFonts w:ascii="Times New Roman" w:hAnsi="Times New Roman"/>
                <w:i/>
                <w:szCs w:val="22"/>
                <w:lang w:val="en-GB"/>
              </w:rPr>
              <w:t>Moderate</w:t>
            </w:r>
            <w:r w:rsidRPr="003B36D8">
              <w:rPr>
                <w:rFonts w:ascii="Times New Roman" w:hAnsi="Times New Roman"/>
                <w:b/>
                <w:szCs w:val="22"/>
                <w:lang w:val="en-GB"/>
              </w:rPr>
              <w:t xml:space="preserve"> </w:t>
            </w:r>
            <w:r w:rsidR="008A041B" w:rsidRPr="000F118F">
              <w:rPr>
                <w:rFonts w:ascii="Times New Roman" w:eastAsia="Arial Unicode MS" w:hAnsi="Times New Roman"/>
                <w:b/>
                <w:szCs w:val="22"/>
                <w:lang w:val="en-GB"/>
              </w:rPr>
              <w:t>X</w:t>
            </w:r>
          </w:p>
        </w:tc>
        <w:tc>
          <w:tcPr>
            <w:tcW w:w="1276" w:type="dxa"/>
            <w:shd w:val="clear" w:color="auto" w:fill="FDE9D9"/>
          </w:tcPr>
          <w:p w14:paraId="1EC71EE9" w14:textId="77777777" w:rsidR="00175489" w:rsidRPr="00CA0FAF" w:rsidRDefault="00175489" w:rsidP="001C4803">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1B9EBBCE" w14:textId="77777777" w:rsidR="00E721B6" w:rsidRDefault="00175489" w:rsidP="000F118F">
      <w:pPr>
        <w:spacing w:before="240" w:after="120"/>
        <w:rPr>
          <w:rFonts w:ascii="Times New Roman" w:hAnsi="Times New Roman"/>
          <w:i/>
          <w:szCs w:val="22"/>
          <w:lang w:val="en-GB"/>
        </w:rPr>
      </w:pPr>
      <w:r w:rsidRPr="00CA0FAF">
        <w:rPr>
          <w:rFonts w:ascii="Times New Roman" w:hAnsi="Times New Roman"/>
          <w:b/>
          <w:szCs w:val="22"/>
          <w:lang w:val="en-GB"/>
        </w:rPr>
        <w:t>11.</w:t>
      </w:r>
      <w:r w:rsidRPr="00CA0FAF">
        <w:rPr>
          <w:rFonts w:ascii="Times New Roman" w:hAnsi="Times New Roman"/>
          <w:szCs w:val="22"/>
          <w:lang w:val="en-GB"/>
        </w:rPr>
        <w:t xml:space="preserve"> </w:t>
      </w:r>
      <w:r w:rsidRPr="00CA0FAF">
        <w:rPr>
          <w:rFonts w:ascii="Times New Roman" w:hAnsi="Times New Roman"/>
          <w:b/>
          <w:szCs w:val="22"/>
          <w:lang w:val="en-GB"/>
        </w:rPr>
        <w:t xml:space="preserve">Spread in the PRA area </w:t>
      </w:r>
    </w:p>
    <w:p w14:paraId="58B2AFEE" w14:textId="124C5278" w:rsidR="00175489" w:rsidRPr="00391536" w:rsidRDefault="00175489" w:rsidP="00E251BD">
      <w:pPr>
        <w:numPr>
          <w:ilvl w:val="0"/>
          <w:numId w:val="36"/>
        </w:numPr>
        <w:ind w:left="284" w:hanging="284"/>
        <w:rPr>
          <w:rFonts w:ascii="Times New Roman" w:hAnsi="Times New Roman"/>
          <w:szCs w:val="22"/>
          <w:lang w:val="en-GB"/>
        </w:rPr>
      </w:pPr>
      <w:r w:rsidRPr="00391536">
        <w:rPr>
          <w:rFonts w:ascii="Times New Roman" w:hAnsi="Times New Roman"/>
          <w:szCs w:val="22"/>
          <w:lang w:val="en-GB"/>
        </w:rPr>
        <w:t>Natural spread</w:t>
      </w:r>
      <w:r w:rsidR="000E1636" w:rsidRPr="00391536">
        <w:rPr>
          <w:rFonts w:ascii="Times New Roman" w:hAnsi="Times New Roman"/>
          <w:szCs w:val="22"/>
          <w:lang w:val="en-GB"/>
        </w:rPr>
        <w:t xml:space="preserve">: Adult </w:t>
      </w:r>
      <w:r w:rsidR="000E1636" w:rsidRPr="00391536">
        <w:rPr>
          <w:rFonts w:ascii="Times New Roman" w:hAnsi="Times New Roman"/>
          <w:i/>
          <w:szCs w:val="22"/>
          <w:lang w:val="en-GB"/>
        </w:rPr>
        <w:t xml:space="preserve">T. </w:t>
      </w:r>
      <w:proofErr w:type="spellStart"/>
      <w:r w:rsidR="000E1636" w:rsidRPr="00391536">
        <w:rPr>
          <w:rFonts w:ascii="Times New Roman" w:hAnsi="Times New Roman"/>
          <w:i/>
          <w:szCs w:val="22"/>
          <w:lang w:val="en-GB"/>
        </w:rPr>
        <w:t>solanivora</w:t>
      </w:r>
      <w:proofErr w:type="spellEnd"/>
      <w:r w:rsidR="000E1636" w:rsidRPr="00391536">
        <w:rPr>
          <w:rFonts w:ascii="Times New Roman" w:hAnsi="Times New Roman"/>
          <w:szCs w:val="22"/>
          <w:lang w:val="en-GB"/>
        </w:rPr>
        <w:t xml:space="preserve"> </w:t>
      </w:r>
      <w:r w:rsidR="00E721B6">
        <w:rPr>
          <w:rFonts w:ascii="Times New Roman" w:hAnsi="Times New Roman"/>
          <w:szCs w:val="22"/>
          <w:lang w:val="en-GB"/>
        </w:rPr>
        <w:t>is</w:t>
      </w:r>
      <w:r w:rsidR="000E1636" w:rsidRPr="00391536">
        <w:rPr>
          <w:rFonts w:ascii="Times New Roman" w:hAnsi="Times New Roman"/>
          <w:szCs w:val="22"/>
          <w:lang w:val="en-GB"/>
        </w:rPr>
        <w:t xml:space="preserve"> able to fly short distances. Hence, natural spread can occur among neighbouring fields or from storage facilities to nearby fields. </w:t>
      </w:r>
    </w:p>
    <w:p w14:paraId="5A14132D" w14:textId="77777777" w:rsidR="00B976AD" w:rsidRPr="00B976AD" w:rsidRDefault="00175489" w:rsidP="00E251BD">
      <w:pPr>
        <w:numPr>
          <w:ilvl w:val="0"/>
          <w:numId w:val="36"/>
        </w:numPr>
        <w:ind w:left="286" w:hanging="286"/>
        <w:rPr>
          <w:rFonts w:ascii="Times New Roman" w:hAnsi="Times New Roman"/>
          <w:szCs w:val="22"/>
          <w:lang w:val="en-US"/>
        </w:rPr>
      </w:pPr>
      <w:r w:rsidRPr="00DD7700">
        <w:rPr>
          <w:rFonts w:ascii="Times New Roman" w:hAnsi="Times New Roman"/>
          <w:szCs w:val="22"/>
          <w:lang w:val="en-GB"/>
        </w:rPr>
        <w:t>Human assisted spread</w:t>
      </w:r>
      <w:r w:rsidR="000E1636" w:rsidRPr="00DD7700">
        <w:rPr>
          <w:rFonts w:ascii="Times New Roman" w:hAnsi="Times New Roman"/>
          <w:szCs w:val="22"/>
          <w:lang w:val="en-GB"/>
        </w:rPr>
        <w:t xml:space="preserve">: </w:t>
      </w:r>
      <w:r w:rsidR="00413649" w:rsidRPr="00DD7700">
        <w:rPr>
          <w:rFonts w:ascii="Times New Roman" w:hAnsi="Times New Roman"/>
          <w:i/>
          <w:szCs w:val="22"/>
          <w:lang w:val="en-GB"/>
        </w:rPr>
        <w:t xml:space="preserve">T. </w:t>
      </w:r>
      <w:proofErr w:type="spellStart"/>
      <w:r w:rsidR="00413649" w:rsidRPr="00DD7700">
        <w:rPr>
          <w:rFonts w:ascii="Times New Roman" w:hAnsi="Times New Roman"/>
          <w:i/>
          <w:szCs w:val="22"/>
          <w:lang w:val="en-GB"/>
        </w:rPr>
        <w:t>solanivora</w:t>
      </w:r>
      <w:proofErr w:type="spellEnd"/>
      <w:r w:rsidR="00413649" w:rsidRPr="00DD7700">
        <w:rPr>
          <w:rFonts w:ascii="Times New Roman" w:hAnsi="Times New Roman"/>
          <w:szCs w:val="22"/>
          <w:lang w:val="en-GB"/>
        </w:rPr>
        <w:t xml:space="preserve"> can spread through human assisted movement of potato tubers, potat</w:t>
      </w:r>
      <w:r w:rsidR="00B248FA" w:rsidRPr="00DD7700">
        <w:rPr>
          <w:rFonts w:ascii="Times New Roman" w:hAnsi="Times New Roman"/>
          <w:szCs w:val="22"/>
          <w:lang w:val="en-GB"/>
        </w:rPr>
        <w:t>o plants or packagi</w:t>
      </w:r>
      <w:r w:rsidR="0008467B">
        <w:rPr>
          <w:rFonts w:ascii="Times New Roman" w:hAnsi="Times New Roman"/>
          <w:szCs w:val="22"/>
          <w:lang w:val="en-GB"/>
        </w:rPr>
        <w:t>ng material and</w:t>
      </w:r>
      <w:r w:rsidR="00144BEC" w:rsidRPr="00DD7700">
        <w:rPr>
          <w:rFonts w:ascii="Times New Roman" w:hAnsi="Times New Roman"/>
          <w:szCs w:val="22"/>
          <w:lang w:val="en-GB"/>
        </w:rPr>
        <w:t xml:space="preserve"> soil </w:t>
      </w:r>
      <w:r w:rsidR="00072E65" w:rsidRPr="00DD7700">
        <w:rPr>
          <w:rFonts w:ascii="Times New Roman" w:hAnsi="Times New Roman"/>
          <w:szCs w:val="22"/>
          <w:lang w:val="en-GB"/>
        </w:rPr>
        <w:t xml:space="preserve">adhering to </w:t>
      </w:r>
      <w:r w:rsidR="000D59DD">
        <w:rPr>
          <w:rFonts w:ascii="Times New Roman" w:hAnsi="Times New Roman"/>
          <w:szCs w:val="22"/>
          <w:lang w:val="en-GB"/>
        </w:rPr>
        <w:t xml:space="preserve">tubers or </w:t>
      </w:r>
      <w:r w:rsidR="00144BEC" w:rsidRPr="00DD7700">
        <w:rPr>
          <w:rFonts w:ascii="Times New Roman" w:hAnsi="Times New Roman"/>
          <w:szCs w:val="22"/>
          <w:lang w:val="en-GB"/>
        </w:rPr>
        <w:t>machines.</w:t>
      </w:r>
      <w:r w:rsidR="00DD7700">
        <w:rPr>
          <w:rFonts w:ascii="Times New Roman" w:hAnsi="Times New Roman"/>
          <w:szCs w:val="22"/>
          <w:lang w:val="en-GB"/>
        </w:rPr>
        <w:t xml:space="preserve"> </w:t>
      </w:r>
    </w:p>
    <w:p w14:paraId="4F309DC2" w14:textId="74950501" w:rsidR="00DD7700" w:rsidRPr="007C6375" w:rsidRDefault="007C6375" w:rsidP="00B976AD">
      <w:pPr>
        <w:ind w:left="286"/>
        <w:rPr>
          <w:rFonts w:ascii="Times New Roman" w:hAnsi="Times New Roman"/>
          <w:szCs w:val="22"/>
          <w:lang w:val="en-US"/>
        </w:rPr>
      </w:pPr>
      <w:r>
        <w:rPr>
          <w:rFonts w:ascii="Times New Roman" w:hAnsi="Times New Roman"/>
          <w:szCs w:val="22"/>
          <w:lang w:val="en-GB"/>
        </w:rPr>
        <w:t xml:space="preserve">Potatoes are transported in open box pallets or </w:t>
      </w:r>
      <w:proofErr w:type="spellStart"/>
      <w:r>
        <w:rPr>
          <w:rFonts w:ascii="Times New Roman" w:hAnsi="Times New Roman"/>
          <w:szCs w:val="22"/>
          <w:lang w:val="en-GB"/>
        </w:rPr>
        <w:t>bigbags</w:t>
      </w:r>
      <w:proofErr w:type="spellEnd"/>
      <w:r>
        <w:rPr>
          <w:rFonts w:ascii="Times New Roman" w:hAnsi="Times New Roman"/>
          <w:szCs w:val="22"/>
          <w:lang w:val="en-GB"/>
        </w:rPr>
        <w:t xml:space="preserve"> </w:t>
      </w:r>
      <w:r w:rsidR="00C612D5">
        <w:rPr>
          <w:rFonts w:ascii="Times New Roman" w:hAnsi="Times New Roman"/>
          <w:szCs w:val="22"/>
          <w:lang w:val="en-GB"/>
        </w:rPr>
        <w:t xml:space="preserve">through </w:t>
      </w:r>
      <w:r>
        <w:rPr>
          <w:rFonts w:ascii="Times New Roman" w:hAnsi="Times New Roman"/>
          <w:szCs w:val="22"/>
          <w:lang w:val="en-GB"/>
        </w:rPr>
        <w:t xml:space="preserve">whole Switzerland </w:t>
      </w:r>
      <w:r w:rsidRPr="00DD7700">
        <w:rPr>
          <w:rFonts w:ascii="Times New Roman" w:hAnsi="Times New Roman"/>
          <w:szCs w:val="22"/>
          <w:lang w:val="en-GB"/>
        </w:rPr>
        <w:t>from</w:t>
      </w:r>
      <w:r>
        <w:rPr>
          <w:rFonts w:ascii="Times New Roman" w:hAnsi="Times New Roman"/>
          <w:szCs w:val="22"/>
          <w:lang w:val="en-GB"/>
        </w:rPr>
        <w:t xml:space="preserve"> </w:t>
      </w:r>
      <w:r w:rsidR="00C612D5">
        <w:rPr>
          <w:rFonts w:ascii="Times New Roman" w:hAnsi="Times New Roman"/>
          <w:szCs w:val="22"/>
          <w:lang w:val="en-GB"/>
        </w:rPr>
        <w:t xml:space="preserve">farmers to </w:t>
      </w:r>
      <w:r w:rsidR="000F118F">
        <w:rPr>
          <w:rFonts w:ascii="Times New Roman" w:hAnsi="Times New Roman"/>
          <w:szCs w:val="22"/>
          <w:lang w:val="en-GB"/>
        </w:rPr>
        <w:t xml:space="preserve">warehouses/ </w:t>
      </w:r>
      <w:r w:rsidR="00C612D5">
        <w:rPr>
          <w:rFonts w:ascii="Times New Roman" w:hAnsi="Times New Roman"/>
          <w:szCs w:val="22"/>
          <w:lang w:val="en-GB"/>
        </w:rPr>
        <w:t>distribution centres</w:t>
      </w:r>
      <w:r w:rsidR="000F118F">
        <w:rPr>
          <w:rFonts w:ascii="Times New Roman" w:hAnsi="Times New Roman"/>
          <w:szCs w:val="22"/>
          <w:lang w:val="en-GB"/>
        </w:rPr>
        <w:t xml:space="preserve"> </w:t>
      </w:r>
      <w:r w:rsidR="00C612D5">
        <w:rPr>
          <w:rFonts w:ascii="Times New Roman" w:hAnsi="Times New Roman"/>
          <w:szCs w:val="22"/>
          <w:lang w:val="en-GB"/>
        </w:rPr>
        <w:t>or from</w:t>
      </w:r>
      <w:r>
        <w:rPr>
          <w:rFonts w:ascii="Times New Roman" w:hAnsi="Times New Roman"/>
          <w:szCs w:val="22"/>
          <w:lang w:val="en-GB"/>
        </w:rPr>
        <w:t xml:space="preserve"> distribution centres </w:t>
      </w:r>
      <w:r w:rsidR="00C612D5">
        <w:rPr>
          <w:rFonts w:ascii="Times New Roman" w:hAnsi="Times New Roman"/>
          <w:szCs w:val="22"/>
          <w:lang w:val="en-GB"/>
        </w:rPr>
        <w:t>to</w:t>
      </w:r>
      <w:r w:rsidR="001F0DFE">
        <w:rPr>
          <w:rFonts w:ascii="Times New Roman" w:hAnsi="Times New Roman"/>
          <w:szCs w:val="22"/>
          <w:lang w:val="en-GB"/>
        </w:rPr>
        <w:t xml:space="preserve"> potato processors, which favours the spreading.</w:t>
      </w:r>
    </w:p>
    <w:p w14:paraId="1720F159" w14:textId="14754170" w:rsidR="007C6375" w:rsidRDefault="007C6375" w:rsidP="00D6550E">
      <w:pPr>
        <w:ind w:left="286"/>
        <w:rPr>
          <w:rFonts w:ascii="Times New Roman" w:hAnsi="Times New Roman"/>
          <w:szCs w:val="22"/>
          <w:lang w:val="en-US"/>
        </w:rPr>
      </w:pPr>
      <w:r>
        <w:rPr>
          <w:rFonts w:ascii="Times New Roman" w:hAnsi="Times New Roman"/>
          <w:szCs w:val="22"/>
          <w:lang w:val="en-US"/>
        </w:rPr>
        <w:t xml:space="preserve">In Switzerland, </w:t>
      </w:r>
      <w:r w:rsidR="00743535" w:rsidRPr="00743535">
        <w:rPr>
          <w:rFonts w:ascii="Times New Roman" w:hAnsi="Times New Roman"/>
          <w:szCs w:val="22"/>
          <w:lang w:val="en-US"/>
        </w:rPr>
        <w:t>the use of certified seed potatoes is compulsory</w:t>
      </w:r>
      <w:r w:rsidR="001F0DFE">
        <w:rPr>
          <w:rFonts w:ascii="Times New Roman" w:hAnsi="Times New Roman"/>
          <w:szCs w:val="22"/>
          <w:lang w:val="en-US"/>
        </w:rPr>
        <w:t>. T</w:t>
      </w:r>
      <w:r w:rsidR="000F118F">
        <w:rPr>
          <w:rFonts w:ascii="Times New Roman" w:hAnsi="Times New Roman"/>
          <w:szCs w:val="22"/>
          <w:lang w:val="en-US"/>
        </w:rPr>
        <w:t xml:space="preserve">herefore, </w:t>
      </w:r>
      <w:r w:rsidR="00743535">
        <w:rPr>
          <w:rFonts w:ascii="Times New Roman" w:hAnsi="Times New Roman"/>
          <w:szCs w:val="22"/>
          <w:lang w:val="en-US"/>
        </w:rPr>
        <w:t>all</w:t>
      </w:r>
      <w:r>
        <w:rPr>
          <w:rFonts w:ascii="Times New Roman" w:hAnsi="Times New Roman"/>
          <w:szCs w:val="22"/>
          <w:lang w:val="en-US"/>
        </w:rPr>
        <w:t xml:space="preserve"> famers use certified seed potatoes. </w:t>
      </w:r>
      <w:r w:rsidR="00D6550E">
        <w:rPr>
          <w:rFonts w:ascii="Times New Roman" w:hAnsi="Times New Roman"/>
          <w:szCs w:val="22"/>
          <w:lang w:val="en-US"/>
        </w:rPr>
        <w:t>A sample of all batches of certified</w:t>
      </w:r>
      <w:r w:rsidR="00C612D5">
        <w:rPr>
          <w:rFonts w:ascii="Times New Roman" w:hAnsi="Times New Roman"/>
          <w:szCs w:val="22"/>
          <w:lang w:val="en-US"/>
        </w:rPr>
        <w:t xml:space="preserve"> seed</w:t>
      </w:r>
      <w:r w:rsidR="00D6550E">
        <w:rPr>
          <w:rFonts w:ascii="Times New Roman" w:hAnsi="Times New Roman"/>
          <w:szCs w:val="22"/>
          <w:lang w:val="en-US"/>
        </w:rPr>
        <w:t xml:space="preserve"> potatoes</w:t>
      </w:r>
      <w:r w:rsidR="00C612D5">
        <w:rPr>
          <w:rFonts w:ascii="Times New Roman" w:hAnsi="Times New Roman"/>
          <w:szCs w:val="22"/>
          <w:lang w:val="en-US"/>
        </w:rPr>
        <w:t xml:space="preserve"> produced in Switzerland</w:t>
      </w:r>
      <w:r w:rsidR="00D6550E">
        <w:rPr>
          <w:rFonts w:ascii="Times New Roman" w:hAnsi="Times New Roman"/>
          <w:szCs w:val="22"/>
          <w:lang w:val="en-US"/>
        </w:rPr>
        <w:t xml:space="preserve"> are visually controlled on the outside and a certain percentage of these samples are also cut to control the inside of the tubers. </w:t>
      </w:r>
      <w:r>
        <w:rPr>
          <w:rFonts w:ascii="Times New Roman" w:hAnsi="Times New Roman"/>
          <w:szCs w:val="22"/>
          <w:lang w:val="en-US"/>
        </w:rPr>
        <w:t xml:space="preserve">Only few </w:t>
      </w:r>
      <w:r w:rsidR="00D6550E">
        <w:rPr>
          <w:rFonts w:ascii="Times New Roman" w:hAnsi="Times New Roman"/>
          <w:szCs w:val="22"/>
          <w:lang w:val="en-US"/>
        </w:rPr>
        <w:t xml:space="preserve">farmers </w:t>
      </w:r>
      <w:r>
        <w:rPr>
          <w:rFonts w:ascii="Times New Roman" w:hAnsi="Times New Roman"/>
          <w:szCs w:val="22"/>
          <w:lang w:val="en-US"/>
        </w:rPr>
        <w:t xml:space="preserve">use self-saved potatoes from the previous year. However, no self-saved seed potatoes are traded among farmers. </w:t>
      </w:r>
      <w:r w:rsidR="00D6550E">
        <w:rPr>
          <w:rFonts w:ascii="Times New Roman" w:hAnsi="Times New Roman"/>
          <w:szCs w:val="22"/>
          <w:lang w:val="en-US"/>
        </w:rPr>
        <w:t>Furthermore, these farmers store such seed potatoes und</w:t>
      </w:r>
      <w:r w:rsidR="003E3A6E">
        <w:rPr>
          <w:rFonts w:ascii="Times New Roman" w:hAnsi="Times New Roman"/>
          <w:szCs w:val="22"/>
          <w:lang w:val="en-US"/>
        </w:rPr>
        <w:t>er</w:t>
      </w:r>
      <w:r w:rsidR="00D6550E">
        <w:rPr>
          <w:rFonts w:ascii="Times New Roman" w:hAnsi="Times New Roman"/>
          <w:szCs w:val="22"/>
          <w:lang w:val="en-US"/>
        </w:rPr>
        <w:t xml:space="preserve"> adequate conditions (4 - 5°C, closed storage). </w:t>
      </w:r>
      <w:r>
        <w:rPr>
          <w:rFonts w:ascii="Times New Roman" w:hAnsi="Times New Roman"/>
          <w:szCs w:val="22"/>
          <w:lang w:val="en-US"/>
        </w:rPr>
        <w:t xml:space="preserve">Therefore, </w:t>
      </w:r>
      <w:r w:rsidR="00D6550E">
        <w:rPr>
          <w:rFonts w:ascii="Times New Roman" w:hAnsi="Times New Roman"/>
          <w:szCs w:val="22"/>
          <w:lang w:val="en-US"/>
        </w:rPr>
        <w:t xml:space="preserve">the spread via seed potatoes would be much lower compared to South and Central America or the Azores where this is the major pathway for spreading. </w:t>
      </w:r>
    </w:p>
    <w:p w14:paraId="586FB36F" w14:textId="0830C8B2" w:rsidR="00175489" w:rsidRPr="000F118F" w:rsidRDefault="003E3A6E" w:rsidP="000F118F">
      <w:pPr>
        <w:spacing w:after="120"/>
        <w:ind w:left="284"/>
        <w:rPr>
          <w:rFonts w:ascii="Times New Roman" w:hAnsi="Times New Roman"/>
          <w:szCs w:val="22"/>
          <w:lang w:val="en-US"/>
        </w:rPr>
      </w:pPr>
      <w:r>
        <w:rPr>
          <w:rFonts w:ascii="Times New Roman" w:hAnsi="Times New Roman"/>
          <w:szCs w:val="22"/>
          <w:lang w:val="en-US"/>
        </w:rPr>
        <w:t>To some extent, machinery used for tillage, planting and harv</w:t>
      </w:r>
      <w:r w:rsidR="002714EC">
        <w:rPr>
          <w:rFonts w:ascii="Times New Roman" w:hAnsi="Times New Roman"/>
          <w:szCs w:val="22"/>
          <w:lang w:val="en-US"/>
        </w:rPr>
        <w:t>esting are shared by farmers. The</w:t>
      </w:r>
      <w:r w:rsidR="0080363B">
        <w:rPr>
          <w:rFonts w:ascii="Times New Roman" w:hAnsi="Times New Roman"/>
          <w:szCs w:val="22"/>
          <w:lang w:val="en-US"/>
        </w:rPr>
        <w:t>se</w:t>
      </w:r>
      <w:r w:rsidR="002714EC">
        <w:rPr>
          <w:rFonts w:ascii="Times New Roman" w:hAnsi="Times New Roman"/>
          <w:szCs w:val="22"/>
          <w:lang w:val="en-US"/>
        </w:rPr>
        <w:t xml:space="preserve"> machines are usually only poorly cleaned</w:t>
      </w:r>
      <w:r w:rsidR="001F0DFE">
        <w:rPr>
          <w:rFonts w:ascii="Times New Roman" w:hAnsi="Times New Roman"/>
          <w:szCs w:val="22"/>
          <w:lang w:val="en-US"/>
        </w:rPr>
        <w:t xml:space="preserve"> when moved from one field to another</w:t>
      </w:r>
      <w:r w:rsidR="002714EC">
        <w:rPr>
          <w:rFonts w:ascii="Times New Roman" w:hAnsi="Times New Roman"/>
          <w:szCs w:val="22"/>
          <w:lang w:val="en-US"/>
        </w:rPr>
        <w:t xml:space="preserve">. Furthermore, contractors set up potato fields with “all in one” machines (tillage, planting and hilling) for farmers in a whole region. </w:t>
      </w:r>
      <w:r w:rsidR="0080363B">
        <w:rPr>
          <w:rFonts w:ascii="Times New Roman" w:hAnsi="Times New Roman"/>
          <w:szCs w:val="22"/>
          <w:lang w:val="en-US"/>
        </w:rPr>
        <w:t>However, t</w:t>
      </w:r>
      <w:r w:rsidR="002714EC">
        <w:rPr>
          <w:rFonts w:ascii="Times New Roman" w:hAnsi="Times New Roman"/>
          <w:szCs w:val="22"/>
          <w:lang w:val="en-US"/>
        </w:rPr>
        <w:t>hey do not operate throughout Switzerland</w:t>
      </w:r>
      <w:r w:rsidR="001F0DFE">
        <w:rPr>
          <w:rFonts w:ascii="Times New Roman" w:hAnsi="Times New Roman"/>
          <w:szCs w:val="22"/>
          <w:lang w:val="en-US"/>
        </w:rPr>
        <w:t xml:space="preserve"> but only at regional levels</w:t>
      </w:r>
      <w:r w:rsidR="002714EC">
        <w:rPr>
          <w:rFonts w:ascii="Times New Roman" w:hAnsi="Times New Roman"/>
          <w:szCs w:val="22"/>
          <w:lang w:val="en-US"/>
        </w:rPr>
        <w:t xml:space="preserve">. Potatoes are only planted when </w:t>
      </w:r>
      <w:r w:rsidR="0080363B">
        <w:rPr>
          <w:rFonts w:ascii="Times New Roman" w:hAnsi="Times New Roman"/>
          <w:szCs w:val="22"/>
          <w:lang w:val="en-US"/>
        </w:rPr>
        <w:t xml:space="preserve">the soil is dried off, hence only a small amount of soil will adhere to </w:t>
      </w:r>
      <w:r w:rsidR="000F118F">
        <w:rPr>
          <w:rFonts w:ascii="Times New Roman" w:hAnsi="Times New Roman"/>
          <w:szCs w:val="22"/>
          <w:lang w:val="en-US"/>
        </w:rPr>
        <w:t xml:space="preserve">the </w:t>
      </w:r>
      <w:r w:rsidR="0080363B">
        <w:rPr>
          <w:rFonts w:ascii="Times New Roman" w:hAnsi="Times New Roman"/>
          <w:szCs w:val="22"/>
          <w:lang w:val="en-US"/>
        </w:rPr>
        <w:t>machines. It is not possible to move big volumes of soil through the movement of machines.</w:t>
      </w:r>
      <w:r w:rsidR="001F0DFE">
        <w:rPr>
          <w:rFonts w:ascii="Times New Roman" w:hAnsi="Times New Roman"/>
          <w:szCs w:val="22"/>
          <w:lang w:val="en-US"/>
        </w:rPr>
        <w:t xml:space="preserve"> </w:t>
      </w:r>
    </w:p>
    <w:tbl>
      <w:tblPr>
        <w:tblW w:w="95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5"/>
        <w:gridCol w:w="1418"/>
        <w:gridCol w:w="1559"/>
        <w:gridCol w:w="1276"/>
      </w:tblGrid>
      <w:tr w:rsidR="00175489" w:rsidRPr="00874E7A" w14:paraId="55AED114" w14:textId="77777777" w:rsidTr="007D1184">
        <w:tc>
          <w:tcPr>
            <w:tcW w:w="5285" w:type="dxa"/>
            <w:shd w:val="clear" w:color="auto" w:fill="FDE9D9"/>
          </w:tcPr>
          <w:p w14:paraId="50439645"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t>Rating of the magnitude of spread</w:t>
            </w:r>
          </w:p>
        </w:tc>
        <w:tc>
          <w:tcPr>
            <w:tcW w:w="1418" w:type="dxa"/>
            <w:shd w:val="clear" w:color="auto" w:fill="FDE9D9"/>
          </w:tcPr>
          <w:p w14:paraId="4BE8B2F3"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MS Gothic" w:eastAsia="MS Gothic" w:hAnsi="MS Gothic"/>
                <w:szCs w:val="22"/>
                <w:lang w:val="en-GB"/>
              </w:rPr>
              <w:t>☐</w:t>
            </w:r>
          </w:p>
        </w:tc>
        <w:tc>
          <w:tcPr>
            <w:tcW w:w="1559" w:type="dxa"/>
            <w:shd w:val="clear" w:color="auto" w:fill="FDE9D9"/>
            <w:vAlign w:val="center"/>
          </w:tcPr>
          <w:p w14:paraId="392604F8" w14:textId="2E192467" w:rsidR="00175489" w:rsidRPr="007C6375" w:rsidRDefault="00175489" w:rsidP="000F118F">
            <w:pPr>
              <w:rPr>
                <w:rFonts w:ascii="Times New Roman" w:hAnsi="Times New Roman"/>
                <w:b/>
                <w:szCs w:val="22"/>
                <w:lang w:val="en-GB"/>
              </w:rPr>
            </w:pPr>
            <w:r w:rsidRPr="007D1184">
              <w:rPr>
                <w:rFonts w:ascii="Times New Roman" w:hAnsi="Times New Roman"/>
                <w:i/>
                <w:szCs w:val="22"/>
                <w:lang w:val="en-GB"/>
              </w:rPr>
              <w:t>Moderate</w:t>
            </w:r>
            <w:r w:rsidR="000F118F">
              <w:rPr>
                <w:rFonts w:ascii="Times New Roman" w:hAnsi="Times New Roman"/>
                <w:b/>
                <w:szCs w:val="22"/>
                <w:lang w:val="en-GB"/>
              </w:rPr>
              <w:t xml:space="preserve"> </w:t>
            </w:r>
            <w:r w:rsidR="003C64E6" w:rsidRPr="000F118F">
              <w:rPr>
                <w:rFonts w:ascii="Times New Roman" w:eastAsia="Arial Unicode MS" w:hAnsi="Times New Roman"/>
                <w:b/>
                <w:szCs w:val="22"/>
                <w:lang w:val="en-GB"/>
              </w:rPr>
              <w:t>X</w:t>
            </w:r>
          </w:p>
        </w:tc>
        <w:tc>
          <w:tcPr>
            <w:tcW w:w="1276" w:type="dxa"/>
            <w:shd w:val="clear" w:color="auto" w:fill="FDE9D9"/>
          </w:tcPr>
          <w:p w14:paraId="02997F21" w14:textId="77777777" w:rsidR="00175489" w:rsidRPr="007C6375" w:rsidRDefault="00175489" w:rsidP="00287F61">
            <w:pPr>
              <w:rPr>
                <w:rFonts w:ascii="Times New Roman" w:hAnsi="Times New Roman"/>
                <w:szCs w:val="22"/>
                <w:lang w:val="en-GB"/>
              </w:rPr>
            </w:pPr>
            <w:r w:rsidRPr="007C6375">
              <w:rPr>
                <w:rFonts w:ascii="Times New Roman" w:hAnsi="Times New Roman"/>
                <w:i/>
                <w:szCs w:val="22"/>
                <w:lang w:val="en-GB"/>
              </w:rPr>
              <w:t>High</w:t>
            </w:r>
            <w:r w:rsidRPr="007C6375">
              <w:rPr>
                <w:rFonts w:ascii="Times New Roman" w:hAnsi="Times New Roman"/>
                <w:szCs w:val="22"/>
                <w:lang w:val="en-GB"/>
              </w:rPr>
              <w:t xml:space="preserve"> </w:t>
            </w:r>
            <w:r w:rsidRPr="007C6375">
              <w:rPr>
                <w:rFonts w:ascii="Arial Unicode MS" w:eastAsia="Arial Unicode MS" w:hAnsi="Arial Unicode MS" w:cs="Arial Unicode MS"/>
                <w:szCs w:val="22"/>
                <w:lang w:val="en-GB"/>
              </w:rPr>
              <w:t>☐</w:t>
            </w:r>
          </w:p>
        </w:tc>
      </w:tr>
      <w:tr w:rsidR="00175489" w:rsidRPr="00874E7A" w14:paraId="7DB92BA9" w14:textId="77777777" w:rsidTr="007D1184">
        <w:tc>
          <w:tcPr>
            <w:tcW w:w="5285" w:type="dxa"/>
            <w:shd w:val="clear" w:color="auto" w:fill="FDE9D9"/>
          </w:tcPr>
          <w:p w14:paraId="2E97E009"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t>Rating of uncertainty</w:t>
            </w:r>
          </w:p>
        </w:tc>
        <w:tc>
          <w:tcPr>
            <w:tcW w:w="1418" w:type="dxa"/>
            <w:shd w:val="clear" w:color="auto" w:fill="FDE9D9"/>
          </w:tcPr>
          <w:p w14:paraId="137A75BD"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59" w:type="dxa"/>
            <w:shd w:val="clear" w:color="auto" w:fill="FDE9D9"/>
            <w:vAlign w:val="center"/>
          </w:tcPr>
          <w:p w14:paraId="5C039D8A" w14:textId="15965937" w:rsidR="00175489" w:rsidRPr="007C6375" w:rsidRDefault="00175489" w:rsidP="000F118F">
            <w:pPr>
              <w:rPr>
                <w:rFonts w:ascii="Times New Roman" w:hAnsi="Times New Roman"/>
                <w:b/>
                <w:szCs w:val="22"/>
                <w:lang w:val="en-GB"/>
              </w:rPr>
            </w:pPr>
            <w:r w:rsidRPr="007D1184">
              <w:rPr>
                <w:rFonts w:ascii="Times New Roman" w:hAnsi="Times New Roman"/>
                <w:i/>
                <w:szCs w:val="22"/>
                <w:lang w:val="en-GB"/>
              </w:rPr>
              <w:t>Moderate</w:t>
            </w:r>
            <w:r w:rsidRPr="007D1184">
              <w:rPr>
                <w:rFonts w:ascii="Times New Roman" w:hAnsi="Times New Roman"/>
                <w:szCs w:val="22"/>
                <w:lang w:val="en-GB"/>
              </w:rPr>
              <w:t xml:space="preserve"> </w:t>
            </w:r>
            <w:r w:rsidR="003C64E6" w:rsidRPr="000F118F">
              <w:rPr>
                <w:rFonts w:ascii="Times New Roman" w:eastAsia="Arial Unicode MS" w:hAnsi="Times New Roman"/>
                <w:b/>
                <w:szCs w:val="22"/>
                <w:lang w:val="en-GB"/>
              </w:rPr>
              <w:t>X</w:t>
            </w:r>
          </w:p>
        </w:tc>
        <w:tc>
          <w:tcPr>
            <w:tcW w:w="1276" w:type="dxa"/>
            <w:shd w:val="clear" w:color="auto" w:fill="FDE9D9"/>
          </w:tcPr>
          <w:p w14:paraId="11BF94B9"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43CCE3E9" w14:textId="77777777" w:rsidR="00175489" w:rsidRPr="00CA0FAF" w:rsidRDefault="00175489" w:rsidP="007D1184">
      <w:pPr>
        <w:spacing w:before="240" w:after="120"/>
        <w:rPr>
          <w:rFonts w:ascii="Times New Roman" w:hAnsi="Times New Roman"/>
          <w:i/>
          <w:szCs w:val="22"/>
          <w:lang w:val="en-GB"/>
        </w:rPr>
      </w:pPr>
      <w:r w:rsidRPr="00CA0FAF">
        <w:rPr>
          <w:rFonts w:ascii="Times New Roman" w:hAnsi="Times New Roman"/>
          <w:b/>
          <w:szCs w:val="22"/>
          <w:lang w:val="en-GB"/>
        </w:rPr>
        <w:t>12. Impact in the current area of distribution</w:t>
      </w:r>
    </w:p>
    <w:p w14:paraId="4EA982BC" w14:textId="63C0CFB5" w:rsidR="00C61A4F" w:rsidRDefault="00E251BD" w:rsidP="007D1184">
      <w:pPr>
        <w:rPr>
          <w:rFonts w:ascii="Times New Roman" w:hAnsi="Times New Roman"/>
          <w:szCs w:val="22"/>
          <w:lang w:val="en-GB"/>
        </w:rPr>
      </w:pPr>
      <w:r w:rsidRPr="00E251BD">
        <w:rPr>
          <w:rFonts w:ascii="Times New Roman" w:hAnsi="Times New Roman"/>
          <w:i/>
          <w:szCs w:val="22"/>
          <w:lang w:val="en-GB"/>
        </w:rPr>
        <w:t xml:space="preserve">T. </w:t>
      </w:r>
      <w:proofErr w:type="spellStart"/>
      <w:r w:rsidRPr="00E251BD">
        <w:rPr>
          <w:rFonts w:ascii="Times New Roman" w:hAnsi="Times New Roman"/>
          <w:i/>
          <w:szCs w:val="22"/>
          <w:lang w:val="en-GB"/>
        </w:rPr>
        <w:t>solanivora</w:t>
      </w:r>
      <w:proofErr w:type="spellEnd"/>
      <w:r>
        <w:rPr>
          <w:rFonts w:ascii="Times New Roman" w:hAnsi="Times New Roman"/>
          <w:szCs w:val="22"/>
          <w:lang w:val="en-GB"/>
        </w:rPr>
        <w:t xml:space="preserve"> is considered as one of</w:t>
      </w:r>
      <w:r w:rsidR="00C612D5">
        <w:rPr>
          <w:rFonts w:ascii="Times New Roman" w:hAnsi="Times New Roman"/>
          <w:szCs w:val="22"/>
          <w:lang w:val="en-GB"/>
        </w:rPr>
        <w:t xml:space="preserve"> the most important insect pests of potatoes </w:t>
      </w:r>
      <w:r>
        <w:rPr>
          <w:rFonts w:ascii="Times New Roman" w:hAnsi="Times New Roman"/>
          <w:szCs w:val="22"/>
          <w:lang w:val="en-GB"/>
        </w:rPr>
        <w:t>in areas where it occurs (Car</w:t>
      </w:r>
      <w:r w:rsidR="00F9487B">
        <w:rPr>
          <w:rFonts w:ascii="Times New Roman" w:hAnsi="Times New Roman"/>
          <w:szCs w:val="22"/>
          <w:lang w:val="en-GB"/>
        </w:rPr>
        <w:t>r</w:t>
      </w:r>
      <w:r>
        <w:rPr>
          <w:rFonts w:ascii="Times New Roman" w:hAnsi="Times New Roman"/>
          <w:szCs w:val="22"/>
          <w:lang w:val="en-GB"/>
        </w:rPr>
        <w:t xml:space="preserve">illo and </w:t>
      </w:r>
      <w:proofErr w:type="spellStart"/>
      <w:r>
        <w:rPr>
          <w:rFonts w:ascii="Times New Roman" w:hAnsi="Times New Roman"/>
          <w:szCs w:val="22"/>
          <w:lang w:val="en-GB"/>
        </w:rPr>
        <w:t>Torrado</w:t>
      </w:r>
      <w:proofErr w:type="spellEnd"/>
      <w:r>
        <w:rPr>
          <w:rFonts w:ascii="Times New Roman" w:hAnsi="Times New Roman"/>
          <w:szCs w:val="22"/>
          <w:lang w:val="en-GB"/>
        </w:rPr>
        <w:t>-Leon 2013)</w:t>
      </w:r>
      <w:r w:rsidR="002D0595">
        <w:rPr>
          <w:rFonts w:ascii="Times New Roman" w:hAnsi="Times New Roman"/>
          <w:szCs w:val="22"/>
          <w:lang w:val="en-GB"/>
        </w:rPr>
        <w:t xml:space="preserve"> including Spain (EFSA 2018)</w:t>
      </w:r>
      <w:r>
        <w:rPr>
          <w:rFonts w:ascii="Times New Roman" w:hAnsi="Times New Roman"/>
          <w:szCs w:val="22"/>
          <w:lang w:val="en-GB"/>
        </w:rPr>
        <w:t xml:space="preserve">. </w:t>
      </w:r>
      <w:r w:rsidR="00C61A4F">
        <w:rPr>
          <w:rFonts w:ascii="Times New Roman" w:hAnsi="Times New Roman"/>
          <w:szCs w:val="22"/>
          <w:lang w:val="en-GB"/>
        </w:rPr>
        <w:t xml:space="preserve">Infestations can lead to complete losses in the field or storage, when the climatic conditions are favourable and only poor management practices are applied </w:t>
      </w:r>
      <w:r w:rsidR="002D0595">
        <w:rPr>
          <w:rFonts w:ascii="Times New Roman" w:hAnsi="Times New Roman"/>
          <w:szCs w:val="22"/>
          <w:lang w:val="en-GB"/>
        </w:rPr>
        <w:t xml:space="preserve">(Carrillo and </w:t>
      </w:r>
      <w:proofErr w:type="spellStart"/>
      <w:r w:rsidR="002D0595">
        <w:rPr>
          <w:rFonts w:ascii="Times New Roman" w:hAnsi="Times New Roman"/>
          <w:szCs w:val="22"/>
          <w:lang w:val="en-GB"/>
        </w:rPr>
        <w:t>Torrado</w:t>
      </w:r>
      <w:proofErr w:type="spellEnd"/>
      <w:r w:rsidR="002D0595">
        <w:rPr>
          <w:rFonts w:ascii="Times New Roman" w:hAnsi="Times New Roman"/>
          <w:szCs w:val="22"/>
          <w:lang w:val="en-GB"/>
        </w:rPr>
        <w:t>-Leon 2013)</w:t>
      </w:r>
      <w:r w:rsidR="00C61A4F">
        <w:rPr>
          <w:rFonts w:ascii="Times New Roman" w:hAnsi="Times New Roman"/>
          <w:szCs w:val="22"/>
          <w:lang w:val="en-GB"/>
        </w:rPr>
        <w:t xml:space="preserve">. </w:t>
      </w:r>
      <w:r w:rsidR="00482D7D">
        <w:rPr>
          <w:rFonts w:ascii="Times New Roman" w:hAnsi="Times New Roman"/>
          <w:szCs w:val="22"/>
          <w:lang w:val="en-GB"/>
        </w:rPr>
        <w:t xml:space="preserve">Heavily infested tubers cannot be used for human consumption nor animal feed (EFSA 2018). </w:t>
      </w:r>
      <w:r w:rsidR="00EB1BEE">
        <w:rPr>
          <w:rFonts w:ascii="Times New Roman" w:hAnsi="Times New Roman"/>
          <w:szCs w:val="22"/>
          <w:lang w:val="en-GB"/>
        </w:rPr>
        <w:t xml:space="preserve">Schaub et al. state that </w:t>
      </w:r>
      <w:r w:rsidR="003C4A14" w:rsidRPr="003C4A14">
        <w:rPr>
          <w:rFonts w:ascii="Times New Roman" w:hAnsi="Times New Roman"/>
          <w:i/>
          <w:szCs w:val="22"/>
          <w:lang w:val="en-GB"/>
        </w:rPr>
        <w:t xml:space="preserve">T. </w:t>
      </w:r>
      <w:proofErr w:type="spellStart"/>
      <w:r w:rsidR="003C4A14" w:rsidRPr="003C4A14">
        <w:rPr>
          <w:rFonts w:ascii="Times New Roman" w:hAnsi="Times New Roman"/>
          <w:i/>
          <w:szCs w:val="22"/>
          <w:lang w:val="en-GB"/>
        </w:rPr>
        <w:t>solanivora</w:t>
      </w:r>
      <w:proofErr w:type="spellEnd"/>
      <w:r w:rsidR="003C4A14">
        <w:rPr>
          <w:rFonts w:ascii="Times New Roman" w:hAnsi="Times New Roman"/>
          <w:szCs w:val="22"/>
          <w:lang w:val="en-GB"/>
        </w:rPr>
        <w:t xml:space="preserve"> causes</w:t>
      </w:r>
      <w:r w:rsidR="00EB1BEE">
        <w:rPr>
          <w:rFonts w:ascii="Times New Roman" w:hAnsi="Times New Roman"/>
          <w:szCs w:val="22"/>
          <w:lang w:val="en-GB"/>
        </w:rPr>
        <w:t xml:space="preserve"> losses of 2- 15% </w:t>
      </w:r>
      <w:r w:rsidR="003C4A14">
        <w:rPr>
          <w:rFonts w:ascii="Times New Roman" w:hAnsi="Times New Roman"/>
          <w:szCs w:val="22"/>
          <w:lang w:val="en-GB"/>
        </w:rPr>
        <w:t>in the Andean potato production</w:t>
      </w:r>
      <w:r w:rsidR="00EB1BEE">
        <w:rPr>
          <w:rFonts w:ascii="Times New Roman" w:hAnsi="Times New Roman"/>
          <w:szCs w:val="22"/>
          <w:lang w:val="en-GB"/>
        </w:rPr>
        <w:t xml:space="preserve"> during dry season (Schaub et al. 2016). </w:t>
      </w:r>
      <w:r w:rsidR="00C10DBD">
        <w:rPr>
          <w:rFonts w:ascii="Times New Roman" w:hAnsi="Times New Roman"/>
          <w:szCs w:val="22"/>
          <w:lang w:val="en-GB"/>
        </w:rPr>
        <w:t xml:space="preserve">On </w:t>
      </w:r>
      <w:r w:rsidR="00C612D5">
        <w:rPr>
          <w:rFonts w:ascii="Times New Roman" w:hAnsi="Times New Roman"/>
          <w:szCs w:val="22"/>
          <w:lang w:val="en-GB"/>
        </w:rPr>
        <w:t>Tenerife yield losses of 50</w:t>
      </w:r>
      <w:r w:rsidR="00C10DBD">
        <w:rPr>
          <w:rFonts w:ascii="Times New Roman" w:hAnsi="Times New Roman"/>
          <w:szCs w:val="22"/>
          <w:lang w:val="en-GB"/>
        </w:rPr>
        <w:t xml:space="preserve">% where attributed to infestations of </w:t>
      </w:r>
      <w:r w:rsidR="00C10DBD" w:rsidRPr="00C10DBD">
        <w:rPr>
          <w:rFonts w:ascii="Times New Roman" w:hAnsi="Times New Roman"/>
          <w:i/>
          <w:szCs w:val="22"/>
          <w:lang w:val="en-GB"/>
        </w:rPr>
        <w:t xml:space="preserve">T. </w:t>
      </w:r>
      <w:proofErr w:type="spellStart"/>
      <w:r w:rsidR="00C10DBD" w:rsidRPr="00C10DBD">
        <w:rPr>
          <w:rFonts w:ascii="Times New Roman" w:hAnsi="Times New Roman"/>
          <w:i/>
          <w:szCs w:val="22"/>
          <w:lang w:val="en-GB"/>
        </w:rPr>
        <w:t>solanivora</w:t>
      </w:r>
      <w:proofErr w:type="spellEnd"/>
      <w:r w:rsidR="00C10DBD">
        <w:rPr>
          <w:rFonts w:ascii="Times New Roman" w:hAnsi="Times New Roman"/>
          <w:szCs w:val="22"/>
          <w:lang w:val="en-GB"/>
        </w:rPr>
        <w:t xml:space="preserve"> in combination with </w:t>
      </w:r>
      <w:r w:rsidR="001F0DFE">
        <w:rPr>
          <w:rFonts w:ascii="Times New Roman" w:hAnsi="Times New Roman"/>
          <w:szCs w:val="22"/>
          <w:lang w:val="en-GB"/>
        </w:rPr>
        <w:t xml:space="preserve">a </w:t>
      </w:r>
      <w:r w:rsidR="00C10DBD">
        <w:rPr>
          <w:rFonts w:ascii="Times New Roman" w:hAnsi="Times New Roman"/>
          <w:szCs w:val="22"/>
          <w:lang w:val="en-GB"/>
        </w:rPr>
        <w:t>severe drought (EFSA 2018).</w:t>
      </w:r>
      <w:r w:rsidR="00482D7D">
        <w:rPr>
          <w:rFonts w:ascii="Times New Roman" w:hAnsi="Times New Roman"/>
          <w:szCs w:val="22"/>
          <w:lang w:val="en-GB"/>
        </w:rPr>
        <w:t xml:space="preserve"> Heavy infestations and losses on </w:t>
      </w:r>
      <w:r w:rsidR="00F931B3">
        <w:rPr>
          <w:rFonts w:ascii="Times New Roman" w:hAnsi="Times New Roman"/>
          <w:szCs w:val="22"/>
          <w:lang w:val="en-GB"/>
        </w:rPr>
        <w:t>Tenerife</w:t>
      </w:r>
      <w:r w:rsidR="00482D7D">
        <w:rPr>
          <w:rFonts w:ascii="Times New Roman" w:hAnsi="Times New Roman"/>
          <w:szCs w:val="22"/>
          <w:lang w:val="en-GB"/>
        </w:rPr>
        <w:t xml:space="preserve"> can also be attributed to the lack of coordinated and </w:t>
      </w:r>
      <w:r w:rsidR="00F8210E">
        <w:rPr>
          <w:rFonts w:ascii="Times New Roman" w:hAnsi="Times New Roman"/>
          <w:szCs w:val="22"/>
          <w:lang w:val="en-GB"/>
        </w:rPr>
        <w:t>extensively</w:t>
      </w:r>
      <w:r w:rsidR="00482D7D">
        <w:rPr>
          <w:rFonts w:ascii="Times New Roman" w:hAnsi="Times New Roman"/>
          <w:szCs w:val="22"/>
          <w:lang w:val="en-GB"/>
        </w:rPr>
        <w:t xml:space="preserve"> applied control methods </w:t>
      </w:r>
      <w:r w:rsidR="00F8210E">
        <w:rPr>
          <w:rFonts w:ascii="Times New Roman" w:hAnsi="Times New Roman"/>
          <w:szCs w:val="22"/>
          <w:lang w:val="en-GB"/>
        </w:rPr>
        <w:t>like the collection of infested tubers and cultural practices (Corral et al. 2017)</w:t>
      </w:r>
      <w:r w:rsidR="00F931B3">
        <w:rPr>
          <w:rFonts w:ascii="Times New Roman" w:hAnsi="Times New Roman"/>
          <w:szCs w:val="22"/>
          <w:lang w:val="en-GB"/>
        </w:rPr>
        <w:t xml:space="preserve">. </w:t>
      </w:r>
      <w:r w:rsidR="006B17D6">
        <w:rPr>
          <w:rFonts w:ascii="Times New Roman" w:hAnsi="Times New Roman"/>
          <w:szCs w:val="22"/>
          <w:lang w:val="en-GB"/>
        </w:rPr>
        <w:t>The trade restriction between T</w:t>
      </w:r>
      <w:r w:rsidR="00CD02E2">
        <w:rPr>
          <w:rFonts w:ascii="Times New Roman" w:hAnsi="Times New Roman"/>
          <w:szCs w:val="22"/>
          <w:lang w:val="en-GB"/>
        </w:rPr>
        <w:t xml:space="preserve">enerife and other Canary Island, </w:t>
      </w:r>
      <w:r w:rsidR="006B17D6">
        <w:rPr>
          <w:rFonts w:ascii="Times New Roman" w:hAnsi="Times New Roman"/>
          <w:szCs w:val="22"/>
          <w:lang w:val="en-GB"/>
        </w:rPr>
        <w:t xml:space="preserve">Spain mainland </w:t>
      </w:r>
      <w:r w:rsidR="001F0DFE">
        <w:rPr>
          <w:rFonts w:ascii="Times New Roman" w:hAnsi="Times New Roman"/>
          <w:szCs w:val="22"/>
          <w:lang w:val="en-GB"/>
        </w:rPr>
        <w:t>or other countries</w:t>
      </w:r>
      <w:r w:rsidR="00CD02E2">
        <w:rPr>
          <w:rFonts w:ascii="Times New Roman" w:hAnsi="Times New Roman"/>
          <w:szCs w:val="22"/>
          <w:lang w:val="en-GB"/>
        </w:rPr>
        <w:t xml:space="preserve"> </w:t>
      </w:r>
      <w:r w:rsidR="006B17D6">
        <w:rPr>
          <w:rFonts w:ascii="Times New Roman" w:hAnsi="Times New Roman"/>
          <w:szCs w:val="22"/>
          <w:lang w:val="en-GB"/>
        </w:rPr>
        <w:t xml:space="preserve">has also negatively affected </w:t>
      </w:r>
      <w:r w:rsidR="00CD02E2">
        <w:rPr>
          <w:rFonts w:ascii="Times New Roman" w:hAnsi="Times New Roman"/>
          <w:szCs w:val="22"/>
          <w:lang w:val="en-GB"/>
        </w:rPr>
        <w:t>the potato sector on Tenerife (Corral et al. 2017).</w:t>
      </w:r>
    </w:p>
    <w:p w14:paraId="58095890" w14:textId="056422EB" w:rsidR="000923CF" w:rsidRPr="009B47EF" w:rsidRDefault="006E1868" w:rsidP="00D13D99">
      <w:pPr>
        <w:rPr>
          <w:rFonts w:ascii="Times New Roman" w:hAnsi="Times New Roman"/>
          <w:szCs w:val="22"/>
          <w:lang w:val="en-GB"/>
        </w:rPr>
      </w:pPr>
      <w:r w:rsidRPr="009B47EF">
        <w:rPr>
          <w:rFonts w:ascii="Times New Roman" w:hAnsi="Times New Roman"/>
          <w:szCs w:val="22"/>
          <w:lang w:val="en-GB"/>
        </w:rPr>
        <w:t>Potato production costs increase in areas where</w:t>
      </w:r>
      <w:r w:rsidR="00075B2B" w:rsidRPr="009B47EF">
        <w:rPr>
          <w:rFonts w:ascii="Times New Roman" w:hAnsi="Times New Roman"/>
          <w:szCs w:val="22"/>
          <w:lang w:val="en-GB"/>
        </w:rPr>
        <w:t xml:space="preserve"> </w:t>
      </w:r>
      <w:r w:rsidR="00075B2B" w:rsidRPr="00E721B6">
        <w:rPr>
          <w:rFonts w:ascii="Times New Roman" w:hAnsi="Times New Roman"/>
          <w:i/>
          <w:szCs w:val="22"/>
          <w:lang w:val="en-GB"/>
        </w:rPr>
        <w:t xml:space="preserve">T. </w:t>
      </w:r>
      <w:proofErr w:type="spellStart"/>
      <w:r w:rsidR="00075B2B" w:rsidRPr="00E721B6">
        <w:rPr>
          <w:rFonts w:ascii="Times New Roman" w:hAnsi="Times New Roman"/>
          <w:i/>
          <w:szCs w:val="22"/>
          <w:lang w:val="en-GB"/>
        </w:rPr>
        <w:t>solanivora</w:t>
      </w:r>
      <w:proofErr w:type="spellEnd"/>
      <w:r w:rsidR="00075B2B" w:rsidRPr="009B47EF">
        <w:rPr>
          <w:rFonts w:ascii="Times New Roman" w:hAnsi="Times New Roman"/>
          <w:szCs w:val="22"/>
          <w:lang w:val="en-GB"/>
        </w:rPr>
        <w:t xml:space="preserve"> occurs due to the increased use of insecticides</w:t>
      </w:r>
      <w:r w:rsidR="00D06727" w:rsidRPr="009B47EF">
        <w:rPr>
          <w:rFonts w:ascii="Times New Roman" w:hAnsi="Times New Roman"/>
          <w:szCs w:val="22"/>
          <w:lang w:val="en-GB"/>
        </w:rPr>
        <w:t xml:space="preserve"> (Villanueva and </w:t>
      </w:r>
      <w:proofErr w:type="spellStart"/>
      <w:r w:rsidR="00D06727" w:rsidRPr="009B47EF">
        <w:rPr>
          <w:rFonts w:ascii="Times New Roman" w:hAnsi="Times New Roman"/>
          <w:szCs w:val="22"/>
          <w:lang w:val="en-GB"/>
        </w:rPr>
        <w:t>Saldamando</w:t>
      </w:r>
      <w:proofErr w:type="spellEnd"/>
      <w:r w:rsidR="00D06727" w:rsidRPr="009B47EF">
        <w:rPr>
          <w:rFonts w:ascii="Times New Roman" w:hAnsi="Times New Roman"/>
          <w:szCs w:val="22"/>
          <w:lang w:val="en-GB"/>
        </w:rPr>
        <w:t>, 2013)</w:t>
      </w:r>
      <w:r w:rsidR="00075B2B" w:rsidRPr="009B47EF">
        <w:rPr>
          <w:rFonts w:ascii="Times New Roman" w:hAnsi="Times New Roman"/>
          <w:szCs w:val="22"/>
          <w:lang w:val="en-GB"/>
        </w:rPr>
        <w:t xml:space="preserve">. </w:t>
      </w:r>
      <w:r w:rsidR="004239B8">
        <w:rPr>
          <w:rFonts w:ascii="Times New Roman" w:hAnsi="Times New Roman"/>
          <w:szCs w:val="22"/>
          <w:lang w:val="en-GB"/>
        </w:rPr>
        <w:t xml:space="preserve">Furthermore, the increased use of insecticides harms the environment. </w:t>
      </w:r>
      <w:r w:rsidR="000A20E9" w:rsidRPr="009B47EF">
        <w:rPr>
          <w:rFonts w:ascii="Times New Roman" w:hAnsi="Times New Roman"/>
          <w:szCs w:val="22"/>
          <w:lang w:val="en-GB"/>
        </w:rPr>
        <w:t xml:space="preserve">In countries where potatoes are an important family staple food, losses </w:t>
      </w:r>
      <w:r w:rsidR="00C44DCB">
        <w:rPr>
          <w:rFonts w:ascii="Times New Roman" w:hAnsi="Times New Roman"/>
          <w:szCs w:val="22"/>
          <w:lang w:val="en-GB"/>
        </w:rPr>
        <w:t>can</w:t>
      </w:r>
      <w:r w:rsidR="000A20E9" w:rsidRPr="009B47EF">
        <w:rPr>
          <w:rFonts w:ascii="Times New Roman" w:hAnsi="Times New Roman"/>
          <w:szCs w:val="22"/>
          <w:lang w:val="en-GB"/>
        </w:rPr>
        <w:t xml:space="preserve"> also have negative social impacts (CABI</w:t>
      </w:r>
      <w:r w:rsidR="00952672">
        <w:rPr>
          <w:rFonts w:ascii="Times New Roman" w:hAnsi="Times New Roman"/>
          <w:szCs w:val="22"/>
          <w:lang w:val="en-GB"/>
        </w:rPr>
        <w:t xml:space="preserve"> 2018</w:t>
      </w:r>
      <w:r w:rsidR="000A20E9" w:rsidRPr="009B47EF">
        <w:rPr>
          <w:rFonts w:ascii="Times New Roman" w:hAnsi="Times New Roman"/>
          <w:szCs w:val="22"/>
          <w:lang w:val="en-GB"/>
        </w:rPr>
        <w:t>).</w:t>
      </w:r>
    </w:p>
    <w:p w14:paraId="403997B6" w14:textId="72934624" w:rsidR="00175489" w:rsidRPr="00D13D99" w:rsidRDefault="00C612D5" w:rsidP="00D13D99">
      <w:pPr>
        <w:spacing w:after="120"/>
        <w:rPr>
          <w:rFonts w:ascii="Times New Roman" w:hAnsi="Times New Roman"/>
          <w:szCs w:val="22"/>
          <w:lang w:val="en-GB"/>
        </w:rPr>
      </w:pPr>
      <w:r>
        <w:rPr>
          <w:rFonts w:ascii="Times New Roman" w:hAnsi="Times New Roman"/>
          <w:szCs w:val="22"/>
          <w:lang w:val="en-GB"/>
        </w:rPr>
        <w:t xml:space="preserve">Insecticides are applied against </w:t>
      </w:r>
      <w:r w:rsidRPr="00C612D5">
        <w:rPr>
          <w:rFonts w:ascii="Times New Roman" w:hAnsi="Times New Roman"/>
          <w:i/>
          <w:szCs w:val="22"/>
          <w:lang w:val="en-GB"/>
        </w:rPr>
        <w:t xml:space="preserve">T. </w:t>
      </w:r>
      <w:proofErr w:type="spellStart"/>
      <w:r w:rsidRPr="00C612D5">
        <w:rPr>
          <w:rFonts w:ascii="Times New Roman" w:hAnsi="Times New Roman"/>
          <w:i/>
          <w:szCs w:val="22"/>
          <w:lang w:val="en-GB"/>
        </w:rPr>
        <w:t>solanivora</w:t>
      </w:r>
      <w:proofErr w:type="spellEnd"/>
      <w:r>
        <w:rPr>
          <w:rFonts w:ascii="Times New Roman" w:hAnsi="Times New Roman"/>
          <w:szCs w:val="22"/>
          <w:lang w:val="en-GB"/>
        </w:rPr>
        <w:t>. H</w:t>
      </w:r>
      <w:r w:rsidR="00C61A4F">
        <w:rPr>
          <w:rFonts w:ascii="Times New Roman" w:hAnsi="Times New Roman"/>
          <w:szCs w:val="22"/>
          <w:lang w:val="en-GB"/>
        </w:rPr>
        <w:t xml:space="preserve">owever, there effectiveness depends much on the timing </w:t>
      </w:r>
      <w:r w:rsidR="00383A4C">
        <w:rPr>
          <w:rFonts w:ascii="Times New Roman" w:hAnsi="Times New Roman"/>
          <w:szCs w:val="22"/>
          <w:lang w:val="en-GB"/>
        </w:rPr>
        <w:t xml:space="preserve">and target </w:t>
      </w:r>
      <w:r w:rsidR="00C61A4F">
        <w:rPr>
          <w:rFonts w:ascii="Times New Roman" w:hAnsi="Times New Roman"/>
          <w:szCs w:val="22"/>
          <w:lang w:val="en-GB"/>
        </w:rPr>
        <w:t xml:space="preserve">(Carrillo and </w:t>
      </w:r>
      <w:proofErr w:type="spellStart"/>
      <w:r w:rsidR="00C61A4F">
        <w:rPr>
          <w:rFonts w:ascii="Times New Roman" w:hAnsi="Times New Roman"/>
          <w:szCs w:val="22"/>
          <w:lang w:val="en-GB"/>
        </w:rPr>
        <w:t>Torrado</w:t>
      </w:r>
      <w:proofErr w:type="spellEnd"/>
      <w:r w:rsidR="00C61A4F">
        <w:rPr>
          <w:rFonts w:ascii="Times New Roman" w:hAnsi="Times New Roman"/>
          <w:szCs w:val="22"/>
          <w:lang w:val="en-GB"/>
        </w:rPr>
        <w:t xml:space="preserve">-Leon 2013). </w:t>
      </w:r>
      <w:r w:rsidR="005C05EC">
        <w:rPr>
          <w:rFonts w:ascii="Times New Roman" w:hAnsi="Times New Roman"/>
          <w:szCs w:val="22"/>
          <w:lang w:val="en-GB"/>
        </w:rPr>
        <w:t>Insecticides cannot reach larvae inside the tubers</w:t>
      </w:r>
      <w:r w:rsidR="003C4A14">
        <w:rPr>
          <w:rFonts w:ascii="Times New Roman" w:hAnsi="Times New Roman"/>
          <w:szCs w:val="22"/>
          <w:lang w:val="en-GB"/>
        </w:rPr>
        <w:t>. H</w:t>
      </w:r>
      <w:r w:rsidR="00383A4C">
        <w:rPr>
          <w:rFonts w:ascii="Times New Roman" w:hAnsi="Times New Roman"/>
          <w:szCs w:val="22"/>
          <w:lang w:val="en-GB"/>
        </w:rPr>
        <w:t>ence</w:t>
      </w:r>
      <w:r w:rsidR="005C05EC">
        <w:rPr>
          <w:rFonts w:ascii="Times New Roman" w:hAnsi="Times New Roman"/>
          <w:szCs w:val="22"/>
          <w:lang w:val="en-GB"/>
        </w:rPr>
        <w:t>,</w:t>
      </w:r>
      <w:r w:rsidR="00383A4C">
        <w:rPr>
          <w:rFonts w:ascii="Times New Roman" w:hAnsi="Times New Roman"/>
          <w:szCs w:val="22"/>
          <w:lang w:val="en-GB"/>
        </w:rPr>
        <w:t xml:space="preserve"> they can only be applied against adults or eggs</w:t>
      </w:r>
      <w:r w:rsidR="00C37944">
        <w:rPr>
          <w:rFonts w:ascii="Times New Roman" w:hAnsi="Times New Roman"/>
          <w:szCs w:val="22"/>
          <w:lang w:val="en-GB"/>
        </w:rPr>
        <w:t xml:space="preserve"> (ibid)</w:t>
      </w:r>
      <w:r w:rsidR="00C61A4F">
        <w:rPr>
          <w:rFonts w:ascii="Times New Roman" w:hAnsi="Times New Roman"/>
          <w:szCs w:val="22"/>
          <w:lang w:val="en-GB"/>
        </w:rPr>
        <w:t xml:space="preserve">. </w:t>
      </w:r>
      <w:r w:rsidR="00CE07DE">
        <w:rPr>
          <w:rFonts w:ascii="Times New Roman" w:hAnsi="Times New Roman"/>
          <w:szCs w:val="22"/>
          <w:lang w:val="en-GB"/>
        </w:rPr>
        <w:t xml:space="preserve">Cultural control methods </w:t>
      </w:r>
      <w:r w:rsidR="003C4A14">
        <w:rPr>
          <w:rFonts w:ascii="Times New Roman" w:hAnsi="Times New Roman"/>
          <w:szCs w:val="22"/>
          <w:lang w:val="en-GB"/>
        </w:rPr>
        <w:t>include</w:t>
      </w:r>
      <w:r w:rsidR="00CE07DE">
        <w:rPr>
          <w:rFonts w:ascii="Times New Roman" w:hAnsi="Times New Roman"/>
          <w:szCs w:val="22"/>
          <w:lang w:val="en-GB"/>
        </w:rPr>
        <w:t xml:space="preserve"> deep planting and high hilling, </w:t>
      </w:r>
      <w:r w:rsidR="00CD02E2">
        <w:rPr>
          <w:rFonts w:ascii="Times New Roman" w:hAnsi="Times New Roman"/>
          <w:szCs w:val="22"/>
          <w:lang w:val="en-GB"/>
        </w:rPr>
        <w:t xml:space="preserve">irrigation, </w:t>
      </w:r>
      <w:r w:rsidR="00CE07DE">
        <w:rPr>
          <w:rFonts w:ascii="Times New Roman" w:hAnsi="Times New Roman"/>
          <w:szCs w:val="22"/>
          <w:lang w:val="en-GB"/>
        </w:rPr>
        <w:t xml:space="preserve">timely and complete harvesting, </w:t>
      </w:r>
      <w:r w:rsidR="003C4A14">
        <w:rPr>
          <w:rFonts w:ascii="Times New Roman" w:hAnsi="Times New Roman"/>
          <w:szCs w:val="22"/>
          <w:lang w:val="en-GB"/>
        </w:rPr>
        <w:t xml:space="preserve">the usage of </w:t>
      </w:r>
      <w:r w:rsidR="00CE07DE">
        <w:rPr>
          <w:rFonts w:ascii="Times New Roman" w:hAnsi="Times New Roman"/>
          <w:szCs w:val="22"/>
          <w:lang w:val="en-GB"/>
        </w:rPr>
        <w:t xml:space="preserve">certified seed </w:t>
      </w:r>
      <w:r w:rsidR="007D1184">
        <w:rPr>
          <w:rFonts w:ascii="Times New Roman" w:hAnsi="Times New Roman"/>
          <w:szCs w:val="22"/>
          <w:lang w:val="en-GB"/>
        </w:rPr>
        <w:t xml:space="preserve">potatoes </w:t>
      </w:r>
      <w:r w:rsidR="00CE07DE">
        <w:rPr>
          <w:rFonts w:ascii="Times New Roman" w:hAnsi="Times New Roman"/>
          <w:szCs w:val="22"/>
          <w:lang w:val="en-GB"/>
        </w:rPr>
        <w:t xml:space="preserve">and crop rotation (ibid). </w:t>
      </w:r>
      <w:r w:rsidR="00CD02E2">
        <w:rPr>
          <w:rFonts w:ascii="Times New Roman" w:hAnsi="Times New Roman"/>
          <w:szCs w:val="22"/>
          <w:lang w:val="en-GB"/>
        </w:rPr>
        <w:t xml:space="preserve">Infested tubers have to be burned or buried immediately (Corral et al. 2017). </w:t>
      </w:r>
      <w:r w:rsidR="00CE07DE">
        <w:rPr>
          <w:rFonts w:ascii="Times New Roman" w:hAnsi="Times New Roman"/>
          <w:szCs w:val="22"/>
          <w:lang w:val="en-GB"/>
        </w:rPr>
        <w:t xml:space="preserve">To </w:t>
      </w:r>
      <w:r w:rsidR="00383A4C">
        <w:rPr>
          <w:rFonts w:ascii="Times New Roman" w:hAnsi="Times New Roman"/>
          <w:szCs w:val="22"/>
          <w:lang w:val="en-GB"/>
        </w:rPr>
        <w:t>avoid</w:t>
      </w:r>
      <w:r w:rsidR="00CE07DE">
        <w:rPr>
          <w:rFonts w:ascii="Times New Roman" w:hAnsi="Times New Roman"/>
          <w:szCs w:val="22"/>
          <w:lang w:val="en-GB"/>
        </w:rPr>
        <w:t xml:space="preserve"> damage in stores, temperature should be </w:t>
      </w:r>
      <w:r w:rsidR="00954463">
        <w:rPr>
          <w:rFonts w:ascii="Times New Roman" w:hAnsi="Times New Roman"/>
          <w:szCs w:val="22"/>
          <w:lang w:val="en-GB"/>
        </w:rPr>
        <w:t xml:space="preserve">at or </w:t>
      </w:r>
      <w:r w:rsidR="00CE07DE">
        <w:rPr>
          <w:rFonts w:ascii="Times New Roman" w:hAnsi="Times New Roman"/>
          <w:szCs w:val="22"/>
          <w:lang w:val="en-GB"/>
        </w:rPr>
        <w:t>below 8 °C</w:t>
      </w:r>
      <w:r w:rsidR="00954463">
        <w:rPr>
          <w:rFonts w:ascii="Times New Roman" w:hAnsi="Times New Roman"/>
          <w:szCs w:val="22"/>
          <w:lang w:val="en-GB"/>
        </w:rPr>
        <w:t xml:space="preserve"> and diffuse lightening can help as well (EFSA 2018)</w:t>
      </w:r>
      <w:r w:rsidR="00CE07DE">
        <w:rPr>
          <w:rFonts w:ascii="Times New Roman" w:hAnsi="Times New Roman"/>
          <w:szCs w:val="22"/>
          <w:lang w:val="en-GB"/>
        </w:rPr>
        <w:t xml:space="preserve">. Otherwise tubers can be washed and/ or treated with </w:t>
      </w:r>
      <w:proofErr w:type="spellStart"/>
      <w:r w:rsidR="00CE07DE" w:rsidRPr="00D94A68">
        <w:rPr>
          <w:rFonts w:ascii="Times New Roman" w:hAnsi="Times New Roman"/>
          <w:i/>
          <w:szCs w:val="22"/>
          <w:lang w:val="en-GB"/>
        </w:rPr>
        <w:t>Baculovir</w:t>
      </w:r>
      <w:r w:rsidR="00EB1BEE" w:rsidRPr="00D94A68">
        <w:rPr>
          <w:rFonts w:ascii="Times New Roman" w:hAnsi="Times New Roman"/>
          <w:i/>
          <w:szCs w:val="22"/>
          <w:lang w:val="en-GB"/>
        </w:rPr>
        <w:t>us</w:t>
      </w:r>
      <w:proofErr w:type="spellEnd"/>
      <w:r w:rsidR="00EB1BEE" w:rsidRPr="00D94A68">
        <w:rPr>
          <w:rFonts w:ascii="Times New Roman" w:hAnsi="Times New Roman"/>
          <w:i/>
          <w:szCs w:val="22"/>
          <w:lang w:val="en-GB"/>
        </w:rPr>
        <w:t xml:space="preserve"> </w:t>
      </w:r>
      <w:proofErr w:type="spellStart"/>
      <w:r w:rsidR="00EB1BEE" w:rsidRPr="00D94A68">
        <w:rPr>
          <w:rFonts w:ascii="Times New Roman" w:hAnsi="Times New Roman"/>
          <w:i/>
          <w:szCs w:val="22"/>
          <w:lang w:val="en-GB"/>
        </w:rPr>
        <w:t>phthorimaea</w:t>
      </w:r>
      <w:proofErr w:type="spellEnd"/>
      <w:r w:rsidR="007D1184">
        <w:rPr>
          <w:rFonts w:ascii="Times New Roman" w:hAnsi="Times New Roman"/>
          <w:i/>
          <w:szCs w:val="22"/>
          <w:lang w:val="en-GB"/>
        </w:rPr>
        <w:t xml:space="preserve"> </w:t>
      </w:r>
      <w:r w:rsidR="007D1184" w:rsidRPr="00D13D99">
        <w:rPr>
          <w:rFonts w:ascii="Times New Roman" w:hAnsi="Times New Roman"/>
          <w:szCs w:val="22"/>
          <w:lang w:val="en-GB"/>
        </w:rPr>
        <w:t>(CABI 2018)</w:t>
      </w:r>
      <w:r w:rsidR="007D1184">
        <w:rPr>
          <w:rFonts w:ascii="Times New Roman" w:hAnsi="Times New Roman"/>
          <w:szCs w:val="22"/>
          <w:lang w:val="en-GB"/>
        </w:rPr>
        <w:t xml:space="preserve">. </w:t>
      </w:r>
      <w:r w:rsidR="00CA2ABB" w:rsidRPr="007D1184">
        <w:rPr>
          <w:rFonts w:ascii="Times New Roman" w:hAnsi="Times New Roman"/>
          <w:szCs w:val="22"/>
          <w:lang w:val="en-GB"/>
        </w:rPr>
        <w:t xml:space="preserve">Additionally, pheromone traps are used </w:t>
      </w:r>
      <w:r w:rsidR="007D1184">
        <w:rPr>
          <w:rFonts w:ascii="Times New Roman" w:hAnsi="Times New Roman"/>
          <w:szCs w:val="22"/>
          <w:lang w:val="en-US"/>
        </w:rPr>
        <w:t>for the de</w:t>
      </w:r>
      <w:proofErr w:type="spellStart"/>
      <w:r w:rsidR="00EB1BEE" w:rsidRPr="007D1184">
        <w:rPr>
          <w:rFonts w:ascii="Times New Roman" w:hAnsi="Times New Roman"/>
          <w:szCs w:val="22"/>
          <w:lang w:val="en-GB"/>
        </w:rPr>
        <w:t>te</w:t>
      </w:r>
      <w:r w:rsidR="00EB1BEE">
        <w:rPr>
          <w:rFonts w:ascii="Times New Roman" w:hAnsi="Times New Roman"/>
          <w:szCs w:val="22"/>
          <w:lang w:val="en-GB"/>
        </w:rPr>
        <w:t>ction</w:t>
      </w:r>
      <w:proofErr w:type="spellEnd"/>
      <w:r w:rsidR="004239B8">
        <w:rPr>
          <w:rFonts w:ascii="Times New Roman" w:hAnsi="Times New Roman"/>
          <w:szCs w:val="22"/>
          <w:lang w:val="en-GB"/>
        </w:rPr>
        <w:t xml:space="preserve"> of </w:t>
      </w:r>
      <w:r w:rsidR="004239B8" w:rsidRPr="004239B8">
        <w:rPr>
          <w:rFonts w:ascii="Times New Roman" w:hAnsi="Times New Roman"/>
          <w:i/>
          <w:szCs w:val="22"/>
          <w:lang w:val="en-GB"/>
        </w:rPr>
        <w:t xml:space="preserve">T. </w:t>
      </w:r>
      <w:proofErr w:type="spellStart"/>
      <w:r w:rsidR="004239B8" w:rsidRPr="004239B8">
        <w:rPr>
          <w:rFonts w:ascii="Times New Roman" w:hAnsi="Times New Roman"/>
          <w:i/>
          <w:szCs w:val="22"/>
          <w:lang w:val="en-GB"/>
        </w:rPr>
        <w:t>solanivora</w:t>
      </w:r>
      <w:proofErr w:type="spellEnd"/>
      <w:r w:rsidR="00EB1BEE">
        <w:rPr>
          <w:rFonts w:ascii="Times New Roman" w:hAnsi="Times New Roman"/>
          <w:szCs w:val="22"/>
          <w:lang w:val="en-GB"/>
        </w:rPr>
        <w:t xml:space="preserve"> or </w:t>
      </w:r>
      <w:r w:rsidR="00CA2ABB" w:rsidRPr="009B47EF">
        <w:rPr>
          <w:rFonts w:ascii="Times New Roman" w:hAnsi="Times New Roman"/>
          <w:szCs w:val="22"/>
          <w:lang w:val="en-GB"/>
        </w:rPr>
        <w:t>t</w:t>
      </w:r>
      <w:r w:rsidR="00EB1BEE">
        <w:rPr>
          <w:rFonts w:ascii="Times New Roman" w:hAnsi="Times New Roman"/>
          <w:szCs w:val="22"/>
          <w:lang w:val="en-GB"/>
        </w:rPr>
        <w:t xml:space="preserve">o diminish </w:t>
      </w:r>
      <w:r w:rsidR="004239B8">
        <w:rPr>
          <w:rFonts w:ascii="Times New Roman" w:hAnsi="Times New Roman"/>
          <w:szCs w:val="22"/>
          <w:lang w:val="en-GB"/>
        </w:rPr>
        <w:t xml:space="preserve">its </w:t>
      </w:r>
      <w:r w:rsidR="00EB1BEE">
        <w:rPr>
          <w:rFonts w:ascii="Times New Roman" w:hAnsi="Times New Roman"/>
          <w:szCs w:val="22"/>
          <w:lang w:val="en-GB"/>
        </w:rPr>
        <w:t>populations (ibid</w:t>
      </w:r>
      <w:r w:rsidR="00CA2ABB" w:rsidRPr="009B47EF">
        <w:rPr>
          <w:rFonts w:ascii="Times New Roman" w:hAnsi="Times New Roman"/>
          <w:szCs w:val="22"/>
          <w:lang w:val="en-GB"/>
        </w:rPr>
        <w:t>).</w:t>
      </w:r>
      <w:r w:rsidR="00933C50" w:rsidRPr="009B47EF">
        <w:rPr>
          <w:rFonts w:ascii="Times New Roman" w:hAnsi="Times New Roman"/>
          <w:szCs w:val="22"/>
          <w:lang w:val="en-GB"/>
        </w:rPr>
        <w:t xml:space="preserve"> </w:t>
      </w:r>
      <w:r w:rsidR="00D13D99">
        <w:rPr>
          <w:rFonts w:ascii="Times New Roman" w:hAnsi="Times New Roman"/>
          <w:szCs w:val="22"/>
          <w:lang w:val="en-GB"/>
        </w:rPr>
        <w:t>The measures mentioned are measures to avoid damages and losses but will not completely eradicate the moth</w:t>
      </w:r>
      <w:r w:rsidR="00D13D99" w:rsidRPr="00D13D99">
        <w:rPr>
          <w:rFonts w:ascii="Times New Roman" w:hAnsi="Times New Roman"/>
          <w:szCs w:val="22"/>
          <w:lang w:val="en-GB"/>
        </w:rPr>
        <w:t>.</w:t>
      </w:r>
    </w:p>
    <w:tbl>
      <w:tblPr>
        <w:tblW w:w="94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4"/>
        <w:gridCol w:w="1401"/>
        <w:gridCol w:w="1549"/>
        <w:gridCol w:w="1264"/>
      </w:tblGrid>
      <w:tr w:rsidR="00175489" w:rsidRPr="00874E7A" w14:paraId="13211D5D" w14:textId="77777777" w:rsidTr="00D13D99">
        <w:tc>
          <w:tcPr>
            <w:tcW w:w="5204" w:type="dxa"/>
            <w:shd w:val="clear" w:color="auto" w:fill="FDE9D9"/>
          </w:tcPr>
          <w:p w14:paraId="7C7DF675"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lastRenderedPageBreak/>
              <w:t>Rating of the magnitud</w:t>
            </w:r>
            <w:r w:rsidR="00137E1A">
              <w:rPr>
                <w:rFonts w:ascii="Times New Roman" w:hAnsi="Times New Roman"/>
                <w:i/>
                <w:szCs w:val="22"/>
                <w:lang w:val="en-GB"/>
              </w:rPr>
              <w:t>e of impact in the current area</w:t>
            </w:r>
            <w:r w:rsidRPr="00CA0FAF">
              <w:rPr>
                <w:rFonts w:ascii="Times New Roman" w:hAnsi="Times New Roman"/>
                <w:i/>
                <w:szCs w:val="22"/>
                <w:lang w:val="en-GB"/>
              </w:rPr>
              <w:t xml:space="preserve"> of distribution</w:t>
            </w:r>
          </w:p>
        </w:tc>
        <w:tc>
          <w:tcPr>
            <w:tcW w:w="1401" w:type="dxa"/>
            <w:shd w:val="clear" w:color="auto" w:fill="FDE9D9"/>
          </w:tcPr>
          <w:p w14:paraId="0764E270" w14:textId="77777777" w:rsidR="00175489" w:rsidRPr="00CA0FAF" w:rsidRDefault="00175489" w:rsidP="00D13D99">
            <w:pPr>
              <w:rPr>
                <w:rFonts w:ascii="Times New Roman" w:hAnsi="Times New Roman"/>
                <w:szCs w:val="22"/>
                <w:lang w:val="en-GB"/>
              </w:rPr>
            </w:pPr>
            <w:r w:rsidRPr="00CA0FAF">
              <w:rPr>
                <w:rFonts w:ascii="Times New Roman" w:hAnsi="Times New Roman"/>
                <w:i/>
                <w:szCs w:val="22"/>
                <w:lang w:val="en-GB"/>
              </w:rPr>
              <w:t>Low</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549" w:type="dxa"/>
            <w:shd w:val="clear" w:color="auto" w:fill="FDE9D9"/>
          </w:tcPr>
          <w:p w14:paraId="444FA6F2" w14:textId="77777777" w:rsidR="00175489" w:rsidRPr="00CA0FAF" w:rsidRDefault="00175489" w:rsidP="00D13D99">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264" w:type="dxa"/>
            <w:shd w:val="clear" w:color="auto" w:fill="FDE9D9"/>
            <w:vAlign w:val="center"/>
          </w:tcPr>
          <w:p w14:paraId="3EC47DF6" w14:textId="5BFABDFE" w:rsidR="00175489" w:rsidRPr="004239B8" w:rsidRDefault="00175489" w:rsidP="00D13D99">
            <w:pPr>
              <w:rPr>
                <w:rFonts w:ascii="Times New Roman" w:hAnsi="Times New Roman"/>
                <w:b/>
                <w:szCs w:val="22"/>
                <w:lang w:val="en-GB"/>
              </w:rPr>
            </w:pPr>
            <w:r w:rsidRPr="00D13D99">
              <w:rPr>
                <w:rFonts w:ascii="Times New Roman" w:hAnsi="Times New Roman"/>
                <w:i/>
                <w:szCs w:val="22"/>
                <w:lang w:val="en-GB"/>
              </w:rPr>
              <w:t>High</w:t>
            </w:r>
            <w:r w:rsidRPr="00D13D99">
              <w:rPr>
                <w:rFonts w:ascii="Times New Roman" w:hAnsi="Times New Roman"/>
                <w:szCs w:val="22"/>
                <w:lang w:val="en-GB"/>
              </w:rPr>
              <w:t xml:space="preserve"> </w:t>
            </w:r>
            <w:r w:rsidR="00174D32" w:rsidRPr="00D13D99">
              <w:rPr>
                <w:rFonts w:ascii="Times New Roman" w:eastAsia="Arial Unicode MS" w:hAnsi="Times New Roman"/>
                <w:b/>
                <w:szCs w:val="22"/>
                <w:lang w:val="en-GB"/>
              </w:rPr>
              <w:t>X</w:t>
            </w:r>
          </w:p>
        </w:tc>
      </w:tr>
      <w:tr w:rsidR="00175489" w:rsidRPr="00874E7A" w14:paraId="6ECC4484" w14:textId="77777777" w:rsidTr="00D13D99">
        <w:tc>
          <w:tcPr>
            <w:tcW w:w="5204" w:type="dxa"/>
            <w:shd w:val="clear" w:color="auto" w:fill="FDE9D9"/>
          </w:tcPr>
          <w:p w14:paraId="787027D6"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t>Rating of uncertainty</w:t>
            </w:r>
          </w:p>
        </w:tc>
        <w:tc>
          <w:tcPr>
            <w:tcW w:w="1401" w:type="dxa"/>
            <w:shd w:val="clear" w:color="auto" w:fill="FDE9D9"/>
            <w:vAlign w:val="center"/>
          </w:tcPr>
          <w:p w14:paraId="01B53FA5" w14:textId="4632EAF9" w:rsidR="00175489" w:rsidRPr="004239B8" w:rsidRDefault="00175489" w:rsidP="00D13D99">
            <w:pPr>
              <w:rPr>
                <w:rFonts w:ascii="Times New Roman" w:hAnsi="Times New Roman"/>
                <w:b/>
                <w:szCs w:val="22"/>
                <w:lang w:val="en-GB"/>
              </w:rPr>
            </w:pPr>
            <w:r w:rsidRPr="00D13D99">
              <w:rPr>
                <w:rFonts w:ascii="Times New Roman" w:hAnsi="Times New Roman"/>
                <w:i/>
                <w:szCs w:val="22"/>
                <w:lang w:val="en-GB"/>
              </w:rPr>
              <w:t>Low</w:t>
            </w:r>
            <w:r w:rsidRPr="004239B8">
              <w:rPr>
                <w:rFonts w:ascii="Times New Roman" w:hAnsi="Times New Roman"/>
                <w:b/>
                <w:szCs w:val="22"/>
                <w:lang w:val="en-GB"/>
              </w:rPr>
              <w:t xml:space="preserve"> </w:t>
            </w:r>
            <w:r w:rsidR="00174D32" w:rsidRPr="00D13D99">
              <w:rPr>
                <w:rFonts w:ascii="Times New Roman" w:eastAsia="Arial Unicode MS" w:hAnsi="Times New Roman"/>
                <w:b/>
                <w:szCs w:val="22"/>
                <w:lang w:val="en-GB"/>
              </w:rPr>
              <w:t>X</w:t>
            </w:r>
          </w:p>
        </w:tc>
        <w:tc>
          <w:tcPr>
            <w:tcW w:w="1549" w:type="dxa"/>
            <w:shd w:val="clear" w:color="auto" w:fill="FDE9D9"/>
          </w:tcPr>
          <w:p w14:paraId="21575D02"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Moderate</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c>
          <w:tcPr>
            <w:tcW w:w="1264" w:type="dxa"/>
            <w:shd w:val="clear" w:color="auto" w:fill="FDE9D9"/>
          </w:tcPr>
          <w:p w14:paraId="2F97D4D2"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2D6D800E" w14:textId="77777777" w:rsidR="0072573C" w:rsidRPr="00CA0FAF" w:rsidRDefault="00175489" w:rsidP="00D13D99">
      <w:pPr>
        <w:rPr>
          <w:rFonts w:ascii="Times New Roman" w:hAnsi="Times New Roman"/>
          <w:i/>
          <w:szCs w:val="22"/>
          <w:lang w:val="en-GB"/>
        </w:rPr>
      </w:pPr>
      <w:r w:rsidRPr="00CA0FAF">
        <w:rPr>
          <w:rFonts w:ascii="Times New Roman" w:hAnsi="Times New Roman"/>
          <w:i/>
          <w:szCs w:val="22"/>
          <w:lang w:val="en-GB"/>
        </w:rPr>
        <w:t xml:space="preserve">The rating chosen should be based on the highest type of impact.  </w:t>
      </w:r>
    </w:p>
    <w:p w14:paraId="5CD6558D" w14:textId="77777777" w:rsidR="00175489" w:rsidRPr="00CA0FAF" w:rsidRDefault="00175489" w:rsidP="00D13D99">
      <w:pPr>
        <w:spacing w:before="240" w:after="120"/>
        <w:rPr>
          <w:rFonts w:ascii="Times New Roman" w:hAnsi="Times New Roman"/>
          <w:i/>
          <w:szCs w:val="22"/>
          <w:lang w:val="en-GB"/>
        </w:rPr>
      </w:pPr>
      <w:r w:rsidRPr="00CA0FAF">
        <w:rPr>
          <w:rFonts w:ascii="Times New Roman" w:hAnsi="Times New Roman"/>
          <w:b/>
          <w:szCs w:val="22"/>
          <w:lang w:val="en-GB"/>
        </w:rPr>
        <w:t xml:space="preserve">13. Potential impact in the PRA area </w:t>
      </w:r>
    </w:p>
    <w:p w14:paraId="110E9CD2" w14:textId="26CA6AA6" w:rsidR="009B47EF" w:rsidRDefault="003B0FCC" w:rsidP="00D13D99">
      <w:pPr>
        <w:rPr>
          <w:rFonts w:ascii="Times New Roman" w:hAnsi="Times New Roman"/>
          <w:szCs w:val="22"/>
          <w:lang w:val="en-GB"/>
        </w:rPr>
      </w:pPr>
      <w:r>
        <w:rPr>
          <w:rFonts w:ascii="Times New Roman" w:hAnsi="Times New Roman"/>
          <w:szCs w:val="22"/>
          <w:lang w:val="en-GB"/>
        </w:rPr>
        <w:t xml:space="preserve">Potential impact in Switzerland are most likely </w:t>
      </w:r>
      <w:r w:rsidR="004239B8">
        <w:rPr>
          <w:rFonts w:ascii="Times New Roman" w:hAnsi="Times New Roman"/>
          <w:szCs w:val="22"/>
          <w:lang w:val="en-GB"/>
        </w:rPr>
        <w:t xml:space="preserve">to be </w:t>
      </w:r>
      <w:r>
        <w:rPr>
          <w:rFonts w:ascii="Times New Roman" w:hAnsi="Times New Roman"/>
          <w:szCs w:val="22"/>
          <w:lang w:val="en-GB"/>
        </w:rPr>
        <w:t>lower than in already infested</w:t>
      </w:r>
      <w:r w:rsidR="004239B8" w:rsidRPr="004239B8">
        <w:rPr>
          <w:rFonts w:ascii="Times New Roman" w:hAnsi="Times New Roman"/>
          <w:szCs w:val="22"/>
          <w:lang w:val="en-GB"/>
        </w:rPr>
        <w:t xml:space="preserve"> </w:t>
      </w:r>
      <w:r w:rsidR="004239B8">
        <w:rPr>
          <w:rFonts w:ascii="Times New Roman" w:hAnsi="Times New Roman"/>
          <w:szCs w:val="22"/>
          <w:lang w:val="en-GB"/>
        </w:rPr>
        <w:t>areas</w:t>
      </w:r>
      <w:r w:rsidR="00174D32">
        <w:rPr>
          <w:rFonts w:ascii="Times New Roman" w:hAnsi="Times New Roman"/>
          <w:szCs w:val="22"/>
          <w:lang w:val="en-GB"/>
        </w:rPr>
        <w:t xml:space="preserve"> in Europe</w:t>
      </w:r>
      <w:r w:rsidR="00D13D99">
        <w:rPr>
          <w:rFonts w:ascii="Times New Roman" w:hAnsi="Times New Roman"/>
          <w:szCs w:val="22"/>
          <w:lang w:val="en-GB"/>
        </w:rPr>
        <w:t xml:space="preserve"> and South and Central America</w:t>
      </w:r>
      <w:r>
        <w:rPr>
          <w:rFonts w:ascii="Times New Roman" w:hAnsi="Times New Roman"/>
          <w:szCs w:val="22"/>
          <w:lang w:val="en-GB"/>
        </w:rPr>
        <w:t xml:space="preserve">. </w:t>
      </w:r>
      <w:r w:rsidR="009305AB">
        <w:rPr>
          <w:rFonts w:ascii="Times New Roman" w:hAnsi="Times New Roman"/>
          <w:szCs w:val="22"/>
          <w:lang w:val="en-GB"/>
        </w:rPr>
        <w:t>The seasonal climate with cold winters</w:t>
      </w:r>
      <w:r w:rsidR="004239B8">
        <w:rPr>
          <w:rFonts w:ascii="Times New Roman" w:hAnsi="Times New Roman"/>
          <w:szCs w:val="22"/>
          <w:lang w:val="en-GB"/>
        </w:rPr>
        <w:t xml:space="preserve"> </w:t>
      </w:r>
      <w:r w:rsidR="00D94A68">
        <w:rPr>
          <w:rFonts w:ascii="Times New Roman" w:hAnsi="Times New Roman"/>
          <w:szCs w:val="22"/>
          <w:lang w:val="en-GB"/>
        </w:rPr>
        <w:t>and rather wet springs and summers combined with</w:t>
      </w:r>
      <w:r w:rsidR="004239B8">
        <w:rPr>
          <w:rFonts w:ascii="Times New Roman" w:hAnsi="Times New Roman"/>
          <w:szCs w:val="22"/>
          <w:lang w:val="en-GB"/>
        </w:rPr>
        <w:t xml:space="preserve"> low storage temperatures </w:t>
      </w:r>
      <w:r w:rsidR="009305AB">
        <w:rPr>
          <w:rFonts w:ascii="Times New Roman" w:hAnsi="Times New Roman"/>
          <w:szCs w:val="22"/>
          <w:lang w:val="en-GB"/>
        </w:rPr>
        <w:t xml:space="preserve">would only allow low development rates. Furthermore, the strict usage of certified seed potatoes would hinder a fast propagation. </w:t>
      </w:r>
    </w:p>
    <w:p w14:paraId="78A2D2BE" w14:textId="7A10E517" w:rsidR="009305AB" w:rsidRDefault="009305AB" w:rsidP="00D13D99">
      <w:pPr>
        <w:rPr>
          <w:rFonts w:ascii="Times New Roman" w:hAnsi="Times New Roman"/>
          <w:szCs w:val="22"/>
          <w:lang w:val="en-GB"/>
        </w:rPr>
      </w:pPr>
      <w:r>
        <w:rPr>
          <w:rFonts w:ascii="Times New Roman" w:hAnsi="Times New Roman"/>
          <w:szCs w:val="22"/>
          <w:lang w:val="en-GB"/>
        </w:rPr>
        <w:t xml:space="preserve">However, </w:t>
      </w:r>
      <w:r w:rsidRPr="009305AB">
        <w:rPr>
          <w:rFonts w:ascii="Times New Roman" w:hAnsi="Times New Roman"/>
          <w:i/>
          <w:szCs w:val="22"/>
          <w:lang w:val="en-GB"/>
        </w:rPr>
        <w:t xml:space="preserve">T. </w:t>
      </w:r>
      <w:proofErr w:type="spellStart"/>
      <w:r w:rsidRPr="009305AB">
        <w:rPr>
          <w:rFonts w:ascii="Times New Roman" w:hAnsi="Times New Roman"/>
          <w:i/>
          <w:szCs w:val="22"/>
          <w:lang w:val="en-GB"/>
        </w:rPr>
        <w:t>solanivora</w:t>
      </w:r>
      <w:proofErr w:type="spellEnd"/>
      <w:r>
        <w:rPr>
          <w:rFonts w:ascii="Times New Roman" w:hAnsi="Times New Roman"/>
          <w:szCs w:val="22"/>
          <w:lang w:val="en-GB"/>
        </w:rPr>
        <w:t xml:space="preserve"> is a quarantine pest and therefore regulated. Infestation with </w:t>
      </w:r>
      <w:r w:rsidRPr="009305AB">
        <w:rPr>
          <w:rFonts w:ascii="Times New Roman" w:hAnsi="Times New Roman"/>
          <w:i/>
          <w:szCs w:val="22"/>
          <w:lang w:val="en-GB"/>
        </w:rPr>
        <w:t xml:space="preserve">T. </w:t>
      </w:r>
      <w:proofErr w:type="spellStart"/>
      <w:r w:rsidRPr="009305AB">
        <w:rPr>
          <w:rFonts w:ascii="Times New Roman" w:hAnsi="Times New Roman"/>
          <w:i/>
          <w:szCs w:val="22"/>
          <w:lang w:val="en-GB"/>
        </w:rPr>
        <w:t>solanivora</w:t>
      </w:r>
      <w:proofErr w:type="spellEnd"/>
      <w:r>
        <w:rPr>
          <w:rFonts w:ascii="Times New Roman" w:hAnsi="Times New Roman"/>
          <w:szCs w:val="22"/>
          <w:lang w:val="en-GB"/>
        </w:rPr>
        <w:t xml:space="preserve"> in Switzerland would most likely lead to export restriction and trade and transport regulations within Switzerland. Depending on the season, export restrictions</w:t>
      </w:r>
      <w:r w:rsidR="00D65027">
        <w:rPr>
          <w:rFonts w:ascii="Times New Roman" w:hAnsi="Times New Roman"/>
          <w:szCs w:val="22"/>
          <w:lang w:val="en-GB"/>
        </w:rPr>
        <w:t xml:space="preserve"> would lead economic losses. However, only </w:t>
      </w:r>
      <w:r>
        <w:rPr>
          <w:rFonts w:ascii="Times New Roman" w:hAnsi="Times New Roman"/>
          <w:szCs w:val="22"/>
          <w:lang w:val="en-GB"/>
        </w:rPr>
        <w:t>small portions of the harvest are exported</w:t>
      </w:r>
      <w:r w:rsidR="00D65027">
        <w:rPr>
          <w:rFonts w:ascii="Times New Roman" w:hAnsi="Times New Roman"/>
          <w:szCs w:val="22"/>
          <w:lang w:val="en-GB"/>
        </w:rPr>
        <w:t xml:space="preserve"> (</w:t>
      </w:r>
      <w:r w:rsidR="002D2790">
        <w:rPr>
          <w:rFonts w:ascii="Times New Roman" w:hAnsi="Times New Roman"/>
          <w:szCs w:val="22"/>
          <w:lang w:val="en-GB"/>
        </w:rPr>
        <w:t xml:space="preserve">from 2000 to 2016 between 0.16 and 6.74 % of the </w:t>
      </w:r>
      <w:r w:rsidR="001F0DFE">
        <w:rPr>
          <w:rFonts w:ascii="Times New Roman" w:hAnsi="Times New Roman"/>
          <w:szCs w:val="22"/>
          <w:lang w:val="en-GB"/>
        </w:rPr>
        <w:t xml:space="preserve">total </w:t>
      </w:r>
      <w:r w:rsidR="002D2790">
        <w:rPr>
          <w:rFonts w:ascii="Times New Roman" w:hAnsi="Times New Roman"/>
          <w:szCs w:val="22"/>
          <w:lang w:val="en-GB"/>
        </w:rPr>
        <w:t>production was exported</w:t>
      </w:r>
      <w:r w:rsidR="006B079E">
        <w:rPr>
          <w:rFonts w:ascii="Times New Roman" w:hAnsi="Times New Roman"/>
          <w:szCs w:val="22"/>
          <w:lang w:val="en-GB"/>
        </w:rPr>
        <w:t xml:space="preserve">; </w:t>
      </w:r>
      <w:proofErr w:type="spellStart"/>
      <w:r w:rsidR="006B079E">
        <w:rPr>
          <w:rFonts w:ascii="Times New Roman" w:hAnsi="Times New Roman"/>
          <w:szCs w:val="22"/>
          <w:lang w:val="en-GB"/>
        </w:rPr>
        <w:t>Swisspatat</w:t>
      </w:r>
      <w:proofErr w:type="spellEnd"/>
      <w:r w:rsidR="006B079E">
        <w:rPr>
          <w:rFonts w:ascii="Times New Roman" w:hAnsi="Times New Roman"/>
          <w:szCs w:val="22"/>
          <w:lang w:val="en-GB"/>
        </w:rPr>
        <w:t xml:space="preserve"> 2017</w:t>
      </w:r>
      <w:r w:rsidR="002D2790">
        <w:rPr>
          <w:rFonts w:ascii="Times New Roman" w:hAnsi="Times New Roman"/>
          <w:szCs w:val="22"/>
          <w:lang w:val="en-GB"/>
        </w:rPr>
        <w:t>)</w:t>
      </w:r>
      <w:r>
        <w:rPr>
          <w:rFonts w:ascii="Times New Roman" w:hAnsi="Times New Roman"/>
          <w:szCs w:val="22"/>
          <w:lang w:val="en-GB"/>
        </w:rPr>
        <w:t xml:space="preserve">. In return, trade and transport regulations within Switzerland </w:t>
      </w:r>
      <w:r w:rsidR="00C612D5">
        <w:rPr>
          <w:rFonts w:ascii="Times New Roman" w:hAnsi="Times New Roman"/>
          <w:szCs w:val="22"/>
          <w:lang w:val="en-GB"/>
        </w:rPr>
        <w:t>would</w:t>
      </w:r>
      <w:r>
        <w:rPr>
          <w:rFonts w:ascii="Times New Roman" w:hAnsi="Times New Roman"/>
          <w:szCs w:val="22"/>
          <w:lang w:val="en-GB"/>
        </w:rPr>
        <w:t xml:space="preserve"> have severe impacts on the Swiss potato production. </w:t>
      </w:r>
    </w:p>
    <w:p w14:paraId="39C9F32A" w14:textId="51F0EE1E" w:rsidR="00175489" w:rsidRPr="00D13D99" w:rsidRDefault="009305AB" w:rsidP="00D13D99">
      <w:pPr>
        <w:spacing w:after="120"/>
        <w:rPr>
          <w:rFonts w:ascii="Times New Roman" w:hAnsi="Times New Roman"/>
          <w:szCs w:val="22"/>
          <w:lang w:val="en-GB"/>
        </w:rPr>
      </w:pPr>
      <w:r>
        <w:rPr>
          <w:rFonts w:ascii="Times New Roman" w:hAnsi="Times New Roman"/>
          <w:szCs w:val="22"/>
          <w:lang w:val="en-GB"/>
        </w:rPr>
        <w:t xml:space="preserve">In the Swiss potato production, insecticides are only </w:t>
      </w:r>
      <w:r w:rsidR="00D13264">
        <w:rPr>
          <w:rFonts w:ascii="Times New Roman" w:hAnsi="Times New Roman"/>
          <w:szCs w:val="22"/>
          <w:lang w:val="en-GB"/>
        </w:rPr>
        <w:t xml:space="preserve">applied in very few occasions. Infestation with </w:t>
      </w:r>
      <w:r w:rsidR="00D13264" w:rsidRPr="006B079E">
        <w:rPr>
          <w:rFonts w:ascii="Times New Roman" w:hAnsi="Times New Roman"/>
          <w:i/>
          <w:szCs w:val="22"/>
          <w:lang w:val="en-GB"/>
        </w:rPr>
        <w:t xml:space="preserve">T. </w:t>
      </w:r>
      <w:proofErr w:type="spellStart"/>
      <w:r w:rsidR="00D13264" w:rsidRPr="006B079E">
        <w:rPr>
          <w:rFonts w:ascii="Times New Roman" w:hAnsi="Times New Roman"/>
          <w:i/>
          <w:szCs w:val="22"/>
          <w:lang w:val="en-GB"/>
        </w:rPr>
        <w:t>solanivora</w:t>
      </w:r>
      <w:proofErr w:type="spellEnd"/>
      <w:r w:rsidR="00D13264" w:rsidRPr="006B079E">
        <w:rPr>
          <w:rFonts w:ascii="Times New Roman" w:hAnsi="Times New Roman"/>
          <w:i/>
          <w:szCs w:val="22"/>
          <w:lang w:val="en-GB"/>
        </w:rPr>
        <w:t xml:space="preserve"> </w:t>
      </w:r>
      <w:r w:rsidR="00DA33C3">
        <w:rPr>
          <w:rFonts w:ascii="Times New Roman" w:hAnsi="Times New Roman"/>
          <w:szCs w:val="22"/>
          <w:lang w:val="en-GB"/>
        </w:rPr>
        <w:t xml:space="preserve">could </w:t>
      </w:r>
      <w:r w:rsidR="00D13264">
        <w:rPr>
          <w:rFonts w:ascii="Times New Roman" w:hAnsi="Times New Roman"/>
          <w:szCs w:val="22"/>
          <w:lang w:val="en-GB"/>
        </w:rPr>
        <w:t>lead to higher usage of insecticides with economic consequences for farmers and adverse effects on the environment.</w:t>
      </w:r>
      <w:r w:rsidR="00DA33C3">
        <w:rPr>
          <w:rFonts w:ascii="Times New Roman" w:hAnsi="Times New Roman"/>
          <w:szCs w:val="22"/>
          <w:lang w:val="en-GB"/>
        </w:rPr>
        <w:t xml:space="preserve"> However, considering the low effectiveness of insecticides and the Swiss national </w:t>
      </w:r>
      <w:r w:rsidR="000F7797">
        <w:rPr>
          <w:rFonts w:ascii="Times New Roman" w:hAnsi="Times New Roman"/>
          <w:szCs w:val="22"/>
          <w:lang w:val="en-GB"/>
        </w:rPr>
        <w:t xml:space="preserve">action </w:t>
      </w:r>
      <w:r w:rsidR="00DA33C3">
        <w:rPr>
          <w:rFonts w:ascii="Times New Roman" w:hAnsi="Times New Roman"/>
          <w:szCs w:val="22"/>
          <w:lang w:val="en-GB"/>
        </w:rPr>
        <w:t xml:space="preserve">plan to reduce the usage of pesticides, </w:t>
      </w:r>
      <w:r w:rsidR="000F7797">
        <w:rPr>
          <w:rFonts w:ascii="Times New Roman" w:hAnsi="Times New Roman"/>
          <w:szCs w:val="22"/>
          <w:lang w:val="en-GB"/>
        </w:rPr>
        <w:t>it is unclear to what extent the insecticide usage would increase</w:t>
      </w:r>
      <w:r w:rsidR="00A0462C">
        <w:rPr>
          <w:rFonts w:ascii="Times New Roman" w:hAnsi="Times New Roman"/>
          <w:szCs w:val="22"/>
          <w:lang w:val="en-GB"/>
        </w:rPr>
        <w:t>,</w:t>
      </w:r>
      <w:r w:rsidR="000F7797">
        <w:rPr>
          <w:rFonts w:ascii="Times New Roman" w:hAnsi="Times New Roman"/>
          <w:szCs w:val="22"/>
          <w:lang w:val="en-GB"/>
        </w:rPr>
        <w:t xml:space="preserve"> if at all.</w:t>
      </w:r>
    </w:p>
    <w:p w14:paraId="0EC45DE2" w14:textId="4ED028A3" w:rsidR="00175489" w:rsidRPr="00D13D99" w:rsidRDefault="00175489" w:rsidP="00D13D99">
      <w:pPr>
        <w:shd w:val="clear" w:color="auto" w:fill="FDE9D9"/>
        <w:ind w:left="-74"/>
        <w:rPr>
          <w:rFonts w:ascii="Times New Roman" w:hAnsi="Times New Roman"/>
          <w:szCs w:val="22"/>
          <w:lang w:val="en-GB"/>
        </w:rPr>
      </w:pPr>
      <w:r w:rsidRPr="00CA0FAF">
        <w:rPr>
          <w:rFonts w:ascii="Times New Roman" w:hAnsi="Times New Roman"/>
          <w:szCs w:val="22"/>
          <w:lang w:val="en-GB"/>
        </w:rPr>
        <w:t>Will impacts be largely the same as in the cu</w:t>
      </w:r>
      <w:r w:rsidR="00D13D99">
        <w:rPr>
          <w:rFonts w:ascii="Times New Roman" w:hAnsi="Times New Roman"/>
          <w:szCs w:val="22"/>
          <w:lang w:val="en-GB"/>
        </w:rPr>
        <w:t xml:space="preserve">rrent area of distribution? </w:t>
      </w:r>
      <w:r w:rsidRPr="00D13D99">
        <w:rPr>
          <w:rFonts w:ascii="Times New Roman" w:hAnsi="Times New Roman"/>
          <w:szCs w:val="22"/>
          <w:lang w:val="en-GB"/>
        </w:rPr>
        <w:t>No</w:t>
      </w:r>
    </w:p>
    <w:p w14:paraId="1E5272EE" w14:textId="77777777" w:rsidR="00175489" w:rsidRPr="00CA0FAF" w:rsidRDefault="00175489" w:rsidP="00D13D99">
      <w:pPr>
        <w:spacing w:before="120"/>
        <w:ind w:left="-74"/>
        <w:rPr>
          <w:rFonts w:ascii="Times New Roman" w:hAnsi="Times New Roman"/>
          <w:b/>
          <w:szCs w:val="22"/>
          <w:lang w:val="en-GB"/>
        </w:rPr>
      </w:pPr>
      <w:r w:rsidRPr="00CA0FAF">
        <w:rPr>
          <w:rFonts w:ascii="Times New Roman" w:hAnsi="Times New Roman"/>
          <w:b/>
          <w:szCs w:val="22"/>
          <w:lang w:val="en-GB"/>
        </w:rPr>
        <w:t>If No</w:t>
      </w:r>
    </w:p>
    <w:tbl>
      <w:tblPr>
        <w:tblW w:w="9537"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94"/>
        <w:gridCol w:w="992"/>
        <w:gridCol w:w="1559"/>
        <w:gridCol w:w="992"/>
      </w:tblGrid>
      <w:tr w:rsidR="00175489" w:rsidRPr="00874E7A" w14:paraId="7889709C" w14:textId="77777777" w:rsidTr="00D13D99">
        <w:tc>
          <w:tcPr>
            <w:tcW w:w="5994" w:type="dxa"/>
            <w:shd w:val="clear" w:color="auto" w:fill="FDE9D9"/>
          </w:tcPr>
          <w:p w14:paraId="5C0FE768" w14:textId="77777777" w:rsidR="00175489" w:rsidRPr="00CA0FAF" w:rsidRDefault="00175489" w:rsidP="00AE2CE2">
            <w:pPr>
              <w:rPr>
                <w:rFonts w:ascii="Times New Roman" w:hAnsi="Times New Roman"/>
                <w:i/>
                <w:szCs w:val="22"/>
                <w:lang w:val="en-GB"/>
              </w:rPr>
            </w:pPr>
            <w:r w:rsidRPr="00CA0FAF">
              <w:rPr>
                <w:rFonts w:ascii="Times New Roman" w:hAnsi="Times New Roman"/>
                <w:i/>
                <w:szCs w:val="22"/>
                <w:lang w:val="en-GB"/>
              </w:rPr>
              <w:t>Rating of the magnitude of impact in the area</w:t>
            </w:r>
            <w:r w:rsidR="00AE2CE2">
              <w:rPr>
                <w:rFonts w:ascii="Times New Roman" w:hAnsi="Times New Roman"/>
                <w:i/>
                <w:szCs w:val="22"/>
                <w:lang w:val="en-GB"/>
              </w:rPr>
              <w:t xml:space="preserve"> of potential establishment</w:t>
            </w:r>
          </w:p>
        </w:tc>
        <w:tc>
          <w:tcPr>
            <w:tcW w:w="992" w:type="dxa"/>
            <w:shd w:val="clear" w:color="auto" w:fill="FDE9D9"/>
          </w:tcPr>
          <w:p w14:paraId="692D5D8A" w14:textId="77777777" w:rsidR="00175489" w:rsidRPr="004239B8" w:rsidRDefault="00175489" w:rsidP="00287F61">
            <w:pPr>
              <w:rPr>
                <w:rFonts w:ascii="Times New Roman" w:hAnsi="Times New Roman"/>
                <w:szCs w:val="22"/>
                <w:lang w:val="en-GB"/>
              </w:rPr>
            </w:pPr>
            <w:r w:rsidRPr="004239B8">
              <w:rPr>
                <w:rFonts w:ascii="Times New Roman" w:hAnsi="Times New Roman"/>
                <w:i/>
                <w:szCs w:val="22"/>
                <w:lang w:val="en-GB"/>
              </w:rPr>
              <w:t>Low</w:t>
            </w:r>
            <w:r w:rsidRPr="004239B8">
              <w:rPr>
                <w:rFonts w:ascii="Times New Roman" w:hAnsi="Times New Roman"/>
                <w:szCs w:val="22"/>
                <w:lang w:val="en-GB"/>
              </w:rPr>
              <w:t xml:space="preserve"> </w:t>
            </w:r>
            <w:r w:rsidRPr="004239B8">
              <w:rPr>
                <w:rFonts w:ascii="Arial Unicode MS" w:eastAsia="Arial Unicode MS" w:hAnsi="Arial Unicode MS" w:cs="Arial Unicode MS"/>
                <w:szCs w:val="22"/>
                <w:lang w:val="en-GB"/>
              </w:rPr>
              <w:t>☐</w:t>
            </w:r>
          </w:p>
        </w:tc>
        <w:tc>
          <w:tcPr>
            <w:tcW w:w="1559" w:type="dxa"/>
            <w:shd w:val="clear" w:color="auto" w:fill="FDE9D9"/>
            <w:vAlign w:val="center"/>
          </w:tcPr>
          <w:p w14:paraId="0C6A7265" w14:textId="21C9BA0A" w:rsidR="00175489" w:rsidRPr="004239B8" w:rsidRDefault="00175489" w:rsidP="00D13D99">
            <w:pPr>
              <w:rPr>
                <w:rFonts w:ascii="Times New Roman" w:hAnsi="Times New Roman"/>
                <w:b/>
                <w:szCs w:val="22"/>
                <w:lang w:val="en-GB"/>
              </w:rPr>
            </w:pPr>
            <w:r w:rsidRPr="00D13D99">
              <w:rPr>
                <w:rFonts w:ascii="Times New Roman" w:hAnsi="Times New Roman"/>
                <w:i/>
                <w:szCs w:val="22"/>
                <w:lang w:val="en-GB"/>
              </w:rPr>
              <w:t>Moderate</w:t>
            </w:r>
            <w:r w:rsidRPr="004239B8">
              <w:rPr>
                <w:rFonts w:ascii="Times New Roman" w:hAnsi="Times New Roman"/>
                <w:b/>
                <w:szCs w:val="22"/>
                <w:lang w:val="en-GB"/>
              </w:rPr>
              <w:t xml:space="preserve"> </w:t>
            </w:r>
            <w:r w:rsidR="00174D32" w:rsidRPr="00D13D99">
              <w:rPr>
                <w:rFonts w:ascii="Times New Roman" w:eastAsia="Arial Unicode MS" w:hAnsi="Times New Roman"/>
                <w:b/>
                <w:szCs w:val="22"/>
                <w:lang w:val="en-GB"/>
              </w:rPr>
              <w:t>X</w:t>
            </w:r>
          </w:p>
        </w:tc>
        <w:tc>
          <w:tcPr>
            <w:tcW w:w="992" w:type="dxa"/>
            <w:shd w:val="clear" w:color="auto" w:fill="FDE9D9"/>
          </w:tcPr>
          <w:p w14:paraId="6AB33872"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r w:rsidR="00175489" w:rsidRPr="00874E7A" w14:paraId="570D8CF1" w14:textId="77777777" w:rsidTr="00D13D99">
        <w:tc>
          <w:tcPr>
            <w:tcW w:w="5994" w:type="dxa"/>
            <w:shd w:val="clear" w:color="auto" w:fill="FDE9D9"/>
          </w:tcPr>
          <w:p w14:paraId="4BB212E6" w14:textId="77777777" w:rsidR="00175489" w:rsidRPr="00CA0FAF" w:rsidRDefault="00175489" w:rsidP="00287F61">
            <w:pPr>
              <w:rPr>
                <w:rFonts w:ascii="Times New Roman" w:hAnsi="Times New Roman"/>
                <w:i/>
                <w:szCs w:val="22"/>
                <w:lang w:val="en-GB"/>
              </w:rPr>
            </w:pPr>
            <w:r w:rsidRPr="00CA0FAF">
              <w:rPr>
                <w:rFonts w:ascii="Times New Roman" w:hAnsi="Times New Roman"/>
                <w:i/>
                <w:szCs w:val="22"/>
                <w:lang w:val="en-GB"/>
              </w:rPr>
              <w:t>Rating of uncertainty</w:t>
            </w:r>
          </w:p>
        </w:tc>
        <w:tc>
          <w:tcPr>
            <w:tcW w:w="992" w:type="dxa"/>
            <w:shd w:val="clear" w:color="auto" w:fill="FDE9D9"/>
            <w:vAlign w:val="center"/>
          </w:tcPr>
          <w:p w14:paraId="098BCFB5" w14:textId="2C52012C" w:rsidR="00175489" w:rsidRPr="00510C49" w:rsidRDefault="00175489" w:rsidP="00D13D99">
            <w:pPr>
              <w:rPr>
                <w:rFonts w:ascii="Times New Roman" w:hAnsi="Times New Roman"/>
                <w:b/>
                <w:szCs w:val="22"/>
                <w:lang w:val="en-GB"/>
              </w:rPr>
            </w:pPr>
            <w:r w:rsidRPr="00D13D99">
              <w:rPr>
                <w:rFonts w:ascii="Times New Roman" w:hAnsi="Times New Roman"/>
                <w:i/>
                <w:szCs w:val="22"/>
                <w:lang w:val="en-GB"/>
              </w:rPr>
              <w:t>Low</w:t>
            </w:r>
            <w:r w:rsidRPr="00510C49">
              <w:rPr>
                <w:rFonts w:ascii="Times New Roman" w:hAnsi="Times New Roman"/>
                <w:b/>
                <w:szCs w:val="22"/>
                <w:lang w:val="en-GB"/>
              </w:rPr>
              <w:t xml:space="preserve"> </w:t>
            </w:r>
            <w:r w:rsidR="00174D32" w:rsidRPr="00D13D99">
              <w:rPr>
                <w:rFonts w:ascii="Times New Roman" w:eastAsia="Arial Unicode MS" w:hAnsi="Times New Roman"/>
                <w:b/>
                <w:szCs w:val="22"/>
                <w:lang w:val="en-GB"/>
              </w:rPr>
              <w:t>X</w:t>
            </w:r>
          </w:p>
        </w:tc>
        <w:tc>
          <w:tcPr>
            <w:tcW w:w="1559" w:type="dxa"/>
            <w:shd w:val="clear" w:color="auto" w:fill="FDE9D9"/>
          </w:tcPr>
          <w:p w14:paraId="53AC178A" w14:textId="77777777" w:rsidR="00175489" w:rsidRPr="00510C49" w:rsidRDefault="00175489" w:rsidP="00287F61">
            <w:pPr>
              <w:rPr>
                <w:rFonts w:ascii="Times New Roman" w:hAnsi="Times New Roman"/>
                <w:szCs w:val="22"/>
                <w:lang w:val="en-GB"/>
              </w:rPr>
            </w:pPr>
            <w:r w:rsidRPr="00510C49">
              <w:rPr>
                <w:rFonts w:ascii="Times New Roman" w:hAnsi="Times New Roman"/>
                <w:i/>
                <w:szCs w:val="22"/>
                <w:lang w:val="en-GB"/>
              </w:rPr>
              <w:t>Moderate</w:t>
            </w:r>
            <w:r w:rsidRPr="00510C49">
              <w:rPr>
                <w:rFonts w:ascii="Times New Roman" w:hAnsi="Times New Roman"/>
                <w:szCs w:val="22"/>
                <w:lang w:val="en-GB"/>
              </w:rPr>
              <w:t xml:space="preserve"> </w:t>
            </w:r>
            <w:r w:rsidRPr="00510C49">
              <w:rPr>
                <w:rFonts w:ascii="Arial Unicode MS" w:eastAsia="Arial Unicode MS" w:hAnsi="Arial Unicode MS" w:cs="Arial Unicode MS"/>
                <w:szCs w:val="22"/>
                <w:lang w:val="en-GB"/>
              </w:rPr>
              <w:t>☐</w:t>
            </w:r>
          </w:p>
        </w:tc>
        <w:tc>
          <w:tcPr>
            <w:tcW w:w="992" w:type="dxa"/>
            <w:shd w:val="clear" w:color="auto" w:fill="FDE9D9"/>
          </w:tcPr>
          <w:p w14:paraId="0C0FD93C" w14:textId="77777777" w:rsidR="00175489" w:rsidRPr="00CA0FAF" w:rsidRDefault="00175489" w:rsidP="00287F61">
            <w:pPr>
              <w:rPr>
                <w:rFonts w:ascii="Times New Roman" w:hAnsi="Times New Roman"/>
                <w:szCs w:val="22"/>
                <w:lang w:val="en-GB"/>
              </w:rPr>
            </w:pPr>
            <w:r w:rsidRPr="00CA0FAF">
              <w:rPr>
                <w:rFonts w:ascii="Times New Roman" w:hAnsi="Times New Roman"/>
                <w:i/>
                <w:szCs w:val="22"/>
                <w:lang w:val="en-GB"/>
              </w:rPr>
              <w:t>High</w:t>
            </w:r>
            <w:r w:rsidRPr="00CA0FAF">
              <w:rPr>
                <w:rFonts w:ascii="Times New Roman" w:hAnsi="Times New Roman"/>
                <w:szCs w:val="22"/>
                <w:lang w:val="en-GB"/>
              </w:rPr>
              <w:t xml:space="preserve"> </w:t>
            </w:r>
            <w:r w:rsidRPr="00CA0FAF">
              <w:rPr>
                <w:rFonts w:ascii="Arial Unicode MS" w:eastAsia="Arial Unicode MS" w:hAnsi="Arial Unicode MS" w:cs="Arial Unicode MS"/>
                <w:szCs w:val="22"/>
                <w:lang w:val="en-GB"/>
              </w:rPr>
              <w:t>☐</w:t>
            </w:r>
          </w:p>
        </w:tc>
      </w:tr>
    </w:tbl>
    <w:p w14:paraId="3DE4D198" w14:textId="77777777" w:rsidR="00175489" w:rsidRPr="00CA0FAF" w:rsidRDefault="00175489" w:rsidP="00D13D99">
      <w:pPr>
        <w:spacing w:before="240" w:after="120"/>
        <w:ind w:left="-74"/>
        <w:rPr>
          <w:rFonts w:ascii="Times New Roman" w:hAnsi="Times New Roman"/>
          <w:i/>
          <w:szCs w:val="22"/>
          <w:lang w:val="en-GB"/>
        </w:rPr>
      </w:pPr>
      <w:r w:rsidRPr="00CA0FAF">
        <w:rPr>
          <w:rFonts w:ascii="Times New Roman" w:hAnsi="Times New Roman"/>
          <w:b/>
          <w:szCs w:val="22"/>
          <w:lang w:val="en-GB"/>
        </w:rPr>
        <w:t>14. Identification of the endangered area</w:t>
      </w:r>
    </w:p>
    <w:p w14:paraId="33916D04" w14:textId="72B649A8" w:rsidR="00175489" w:rsidRPr="00CA0FAF" w:rsidRDefault="003B0FCC" w:rsidP="00D4785D">
      <w:pPr>
        <w:ind w:left="-74"/>
        <w:rPr>
          <w:rFonts w:ascii="Times New Roman" w:hAnsi="Times New Roman"/>
          <w:i/>
          <w:szCs w:val="22"/>
          <w:lang w:val="en-GB"/>
        </w:rPr>
      </w:pPr>
      <w:r w:rsidRPr="003B0FCC">
        <w:rPr>
          <w:rFonts w:ascii="Times New Roman" w:hAnsi="Times New Roman"/>
          <w:szCs w:val="22"/>
          <w:lang w:val="en-GB"/>
        </w:rPr>
        <w:t>All potato</w:t>
      </w:r>
      <w:r w:rsidR="00F1358C">
        <w:rPr>
          <w:rFonts w:ascii="Times New Roman" w:hAnsi="Times New Roman"/>
          <w:szCs w:val="22"/>
          <w:lang w:val="en-GB"/>
        </w:rPr>
        <w:t xml:space="preserve"> producing areas in Switzerland and</w:t>
      </w:r>
      <w:r w:rsidRPr="003B0FCC">
        <w:rPr>
          <w:rFonts w:ascii="Times New Roman" w:hAnsi="Times New Roman"/>
          <w:szCs w:val="22"/>
          <w:lang w:val="en-GB"/>
        </w:rPr>
        <w:t xml:space="preserve"> </w:t>
      </w:r>
      <w:r w:rsidR="0025753A">
        <w:rPr>
          <w:rFonts w:ascii="Times New Roman" w:hAnsi="Times New Roman"/>
          <w:szCs w:val="22"/>
          <w:lang w:val="en-GB"/>
        </w:rPr>
        <w:t xml:space="preserve">potato </w:t>
      </w:r>
      <w:r w:rsidR="00174D32">
        <w:rPr>
          <w:rFonts w:ascii="Times New Roman" w:hAnsi="Times New Roman"/>
          <w:szCs w:val="22"/>
          <w:lang w:val="en-GB"/>
        </w:rPr>
        <w:t>warehouses</w:t>
      </w:r>
      <w:r w:rsidRPr="003B0FCC">
        <w:rPr>
          <w:rFonts w:ascii="Times New Roman" w:hAnsi="Times New Roman"/>
          <w:szCs w:val="22"/>
          <w:lang w:val="en-GB"/>
        </w:rPr>
        <w:t>.</w:t>
      </w:r>
    </w:p>
    <w:p w14:paraId="6D0FF7AF" w14:textId="77777777" w:rsidR="00175489" w:rsidRPr="00CA0FAF" w:rsidRDefault="00175489" w:rsidP="00D13D99">
      <w:pPr>
        <w:spacing w:before="240" w:after="120"/>
        <w:ind w:left="-74"/>
        <w:rPr>
          <w:rFonts w:ascii="Times New Roman" w:hAnsi="Times New Roman"/>
          <w:i/>
          <w:szCs w:val="22"/>
          <w:lang w:val="en-GB"/>
        </w:rPr>
      </w:pPr>
      <w:r w:rsidRPr="00CA0FAF">
        <w:rPr>
          <w:rFonts w:ascii="Times New Roman" w:hAnsi="Times New Roman"/>
          <w:b/>
          <w:szCs w:val="22"/>
          <w:lang w:val="en-GB"/>
        </w:rPr>
        <w:t>15. Overall assessment of risk</w:t>
      </w:r>
      <w:r w:rsidRPr="00CA0FAF">
        <w:rPr>
          <w:rFonts w:ascii="Times New Roman" w:hAnsi="Times New Roman"/>
          <w:i/>
          <w:szCs w:val="22"/>
          <w:lang w:val="en-GB"/>
        </w:rPr>
        <w:t xml:space="preserve"> </w:t>
      </w:r>
    </w:p>
    <w:p w14:paraId="453EE099" w14:textId="77777777" w:rsidR="00D44948" w:rsidRDefault="00D44948" w:rsidP="00D44948">
      <w:pPr>
        <w:ind w:left="-74"/>
        <w:rPr>
          <w:rFonts w:ascii="Times New Roman" w:hAnsi="Times New Roman"/>
          <w:szCs w:val="22"/>
          <w:lang w:val="en-GB"/>
        </w:rPr>
      </w:pPr>
      <w:r>
        <w:rPr>
          <w:rFonts w:ascii="Times New Roman" w:hAnsi="Times New Roman"/>
          <w:szCs w:val="22"/>
          <w:lang w:val="en-GB"/>
        </w:rPr>
        <w:t xml:space="preserve">The likelihood of </w:t>
      </w:r>
      <w:r w:rsidRPr="006B079E">
        <w:rPr>
          <w:rFonts w:ascii="Times New Roman" w:hAnsi="Times New Roman"/>
          <w:i/>
          <w:szCs w:val="22"/>
          <w:lang w:val="en-GB"/>
        </w:rPr>
        <w:t xml:space="preserve">T. </w:t>
      </w:r>
      <w:proofErr w:type="spellStart"/>
      <w:r w:rsidRPr="006B079E">
        <w:rPr>
          <w:rFonts w:ascii="Times New Roman" w:hAnsi="Times New Roman"/>
          <w:i/>
          <w:szCs w:val="22"/>
          <w:lang w:val="en-GB"/>
        </w:rPr>
        <w:t>solanivora</w:t>
      </w:r>
      <w:proofErr w:type="spellEnd"/>
      <w:r>
        <w:rPr>
          <w:rFonts w:ascii="Times New Roman" w:hAnsi="Times New Roman"/>
          <w:szCs w:val="22"/>
          <w:lang w:val="en-GB"/>
        </w:rPr>
        <w:t xml:space="preserve"> to enter Switzerland is low. Important import restrictions are in place. However, private persons might illegally import potatoes from South and Central America, the Canary Island or infested areas in Spain. </w:t>
      </w:r>
    </w:p>
    <w:p w14:paraId="183B2C85" w14:textId="77777777" w:rsidR="00D44948" w:rsidRDefault="00D44948" w:rsidP="00D44948">
      <w:pPr>
        <w:ind w:left="-74"/>
        <w:rPr>
          <w:rFonts w:ascii="Times New Roman" w:hAnsi="Times New Roman"/>
          <w:szCs w:val="22"/>
          <w:lang w:val="en-GB"/>
        </w:rPr>
      </w:pPr>
      <w:r>
        <w:rPr>
          <w:rFonts w:ascii="Times New Roman" w:hAnsi="Times New Roman"/>
          <w:szCs w:val="22"/>
          <w:lang w:val="en-GB"/>
        </w:rPr>
        <w:t xml:space="preserve">Due to cold winters a long term establishment of </w:t>
      </w:r>
      <w:r w:rsidRPr="00954463">
        <w:rPr>
          <w:rFonts w:ascii="Times New Roman" w:hAnsi="Times New Roman"/>
          <w:i/>
          <w:szCs w:val="22"/>
          <w:lang w:val="en-GB"/>
        </w:rPr>
        <w:t xml:space="preserve">T. </w:t>
      </w:r>
      <w:proofErr w:type="spellStart"/>
      <w:r w:rsidRPr="00954463">
        <w:rPr>
          <w:rFonts w:ascii="Times New Roman" w:hAnsi="Times New Roman"/>
          <w:i/>
          <w:szCs w:val="22"/>
          <w:lang w:val="en-GB"/>
        </w:rPr>
        <w:t>solanivora</w:t>
      </w:r>
      <w:proofErr w:type="spellEnd"/>
      <w:r>
        <w:rPr>
          <w:rFonts w:ascii="Times New Roman" w:hAnsi="Times New Roman"/>
          <w:szCs w:val="22"/>
          <w:lang w:val="en-GB"/>
        </w:rPr>
        <w:t xml:space="preserve"> in Switzerland is only possible when </w:t>
      </w:r>
      <w:r w:rsidRPr="00EF4E9F">
        <w:rPr>
          <w:rFonts w:ascii="Times New Roman" w:hAnsi="Times New Roman"/>
          <w:i/>
          <w:szCs w:val="22"/>
          <w:lang w:val="en-GB"/>
        </w:rPr>
        <w:t xml:space="preserve">T. </w:t>
      </w:r>
      <w:proofErr w:type="spellStart"/>
      <w:r w:rsidRPr="00EF4E9F">
        <w:rPr>
          <w:rFonts w:ascii="Times New Roman" w:hAnsi="Times New Roman"/>
          <w:i/>
          <w:szCs w:val="22"/>
          <w:lang w:val="en-GB"/>
        </w:rPr>
        <w:t>solanivora</w:t>
      </w:r>
      <w:proofErr w:type="spellEnd"/>
      <w:r>
        <w:rPr>
          <w:rFonts w:ascii="Times New Roman" w:hAnsi="Times New Roman"/>
          <w:szCs w:val="22"/>
          <w:lang w:val="en-GB"/>
        </w:rPr>
        <w:t xml:space="preserve"> is able to develop in potato warehouses with tubers for processing or consumption and can escape from there to potato fields in spring. This might be possible due to open transports of potatoes from warehouses/ distribution centres to potato processors or retailers. However, due to the low storage temperatures, it is not clear, if </w:t>
      </w:r>
      <w:r w:rsidRPr="00A06EED">
        <w:rPr>
          <w:rFonts w:ascii="Times New Roman" w:hAnsi="Times New Roman"/>
          <w:i/>
          <w:szCs w:val="22"/>
          <w:lang w:val="en-GB"/>
        </w:rPr>
        <w:t xml:space="preserve">T. </w:t>
      </w:r>
      <w:proofErr w:type="spellStart"/>
      <w:r w:rsidRPr="00A06EED">
        <w:rPr>
          <w:rFonts w:ascii="Times New Roman" w:hAnsi="Times New Roman"/>
          <w:i/>
          <w:szCs w:val="22"/>
          <w:lang w:val="en-GB"/>
        </w:rPr>
        <w:t>solanivora</w:t>
      </w:r>
      <w:proofErr w:type="spellEnd"/>
      <w:r>
        <w:rPr>
          <w:rFonts w:ascii="Times New Roman" w:hAnsi="Times New Roman"/>
          <w:szCs w:val="22"/>
          <w:lang w:val="en-GB"/>
        </w:rPr>
        <w:t xml:space="preserve"> could develop and built up populations. Therefore, the risk of establishment is rated as low but uncertainty as</w:t>
      </w:r>
      <w:r w:rsidRPr="008F0C95">
        <w:rPr>
          <w:rFonts w:ascii="Times New Roman" w:hAnsi="Times New Roman"/>
          <w:szCs w:val="22"/>
          <w:lang w:val="en-GB"/>
        </w:rPr>
        <w:t xml:space="preserve"> </w:t>
      </w:r>
      <w:r>
        <w:rPr>
          <w:rFonts w:ascii="Times New Roman" w:hAnsi="Times New Roman"/>
          <w:szCs w:val="22"/>
          <w:lang w:val="en-GB"/>
        </w:rPr>
        <w:t xml:space="preserve">moderate. </w:t>
      </w:r>
    </w:p>
    <w:p w14:paraId="3127A31D" w14:textId="77777777" w:rsidR="00D44948" w:rsidRDefault="00D44948" w:rsidP="00D44948">
      <w:pPr>
        <w:ind w:left="-74"/>
        <w:rPr>
          <w:rFonts w:ascii="Times New Roman" w:hAnsi="Times New Roman"/>
          <w:szCs w:val="22"/>
          <w:lang w:val="en-GB"/>
        </w:rPr>
      </w:pPr>
      <w:r>
        <w:rPr>
          <w:rFonts w:ascii="Times New Roman" w:hAnsi="Times New Roman"/>
          <w:szCs w:val="22"/>
          <w:lang w:val="en-GB"/>
        </w:rPr>
        <w:t>The strict usage of certified seed potatoes would hinder a fast spread. But potatoes are transported within whole Switzerland which would favour the spreading.</w:t>
      </w:r>
    </w:p>
    <w:p w14:paraId="58A95D3C" w14:textId="77777777" w:rsidR="00D44948" w:rsidRDefault="00D44948" w:rsidP="00D44948">
      <w:pPr>
        <w:ind w:left="-74"/>
        <w:rPr>
          <w:rFonts w:ascii="Times New Roman" w:hAnsi="Times New Roman"/>
          <w:szCs w:val="22"/>
          <w:lang w:val="en-GB"/>
        </w:rPr>
      </w:pPr>
      <w:r>
        <w:rPr>
          <w:rFonts w:ascii="Times New Roman" w:hAnsi="Times New Roman"/>
          <w:szCs w:val="22"/>
          <w:lang w:val="en-GB"/>
        </w:rPr>
        <w:t xml:space="preserve">Direct impact from damages caused by </w:t>
      </w:r>
      <w:r w:rsidRPr="00A06EED">
        <w:rPr>
          <w:rFonts w:ascii="Times New Roman" w:hAnsi="Times New Roman"/>
          <w:i/>
          <w:szCs w:val="22"/>
          <w:lang w:val="en-GB"/>
        </w:rPr>
        <w:t xml:space="preserve">T. </w:t>
      </w:r>
      <w:proofErr w:type="spellStart"/>
      <w:r w:rsidRPr="00A06EED">
        <w:rPr>
          <w:rFonts w:ascii="Times New Roman" w:hAnsi="Times New Roman"/>
          <w:i/>
          <w:szCs w:val="22"/>
          <w:lang w:val="en-GB"/>
        </w:rPr>
        <w:t>solanivora</w:t>
      </w:r>
      <w:proofErr w:type="spellEnd"/>
      <w:r>
        <w:rPr>
          <w:rFonts w:ascii="Times New Roman" w:hAnsi="Times New Roman"/>
          <w:szCs w:val="22"/>
          <w:lang w:val="en-GB"/>
        </w:rPr>
        <w:t xml:space="preserve"> are estimated to be low. However, export restrictions and trade restrictions within Switzerland would harm the potato sector. </w:t>
      </w:r>
    </w:p>
    <w:p w14:paraId="3F79694C" w14:textId="746AAE7F" w:rsidR="00175489" w:rsidRPr="009513D0" w:rsidRDefault="00D44948" w:rsidP="00D44948">
      <w:pPr>
        <w:ind w:left="-74"/>
        <w:rPr>
          <w:rFonts w:ascii="Times New Roman" w:hAnsi="Times New Roman"/>
          <w:szCs w:val="22"/>
          <w:lang w:val="en-GB"/>
        </w:rPr>
      </w:pPr>
      <w:r>
        <w:rPr>
          <w:rFonts w:ascii="Times New Roman" w:hAnsi="Times New Roman"/>
          <w:szCs w:val="22"/>
          <w:lang w:val="en-GB"/>
        </w:rPr>
        <w:t xml:space="preserve">So far, no additional </w:t>
      </w:r>
      <w:proofErr w:type="spellStart"/>
      <w:r>
        <w:rPr>
          <w:rFonts w:ascii="Times New Roman" w:hAnsi="Times New Roman"/>
          <w:szCs w:val="22"/>
          <w:lang w:val="en-GB"/>
        </w:rPr>
        <w:t>phytosanitary</w:t>
      </w:r>
      <w:proofErr w:type="spellEnd"/>
      <w:r>
        <w:rPr>
          <w:rFonts w:ascii="Times New Roman" w:hAnsi="Times New Roman"/>
          <w:szCs w:val="22"/>
          <w:lang w:val="en-GB"/>
        </w:rPr>
        <w:t xml:space="preserve"> measures are needed to reduce the risk arising from </w:t>
      </w:r>
      <w:r w:rsidRPr="00110D74">
        <w:rPr>
          <w:rFonts w:ascii="Times New Roman" w:hAnsi="Times New Roman"/>
          <w:i/>
          <w:szCs w:val="22"/>
          <w:lang w:val="en-GB"/>
        </w:rPr>
        <w:t xml:space="preserve">T. </w:t>
      </w:r>
      <w:proofErr w:type="spellStart"/>
      <w:r w:rsidRPr="00110D74">
        <w:rPr>
          <w:rFonts w:ascii="Times New Roman" w:hAnsi="Times New Roman"/>
          <w:i/>
          <w:szCs w:val="22"/>
          <w:lang w:val="en-GB"/>
        </w:rPr>
        <w:t>solanivora</w:t>
      </w:r>
      <w:proofErr w:type="spellEnd"/>
      <w:r>
        <w:rPr>
          <w:rFonts w:ascii="Times New Roman" w:hAnsi="Times New Roman"/>
          <w:szCs w:val="22"/>
          <w:lang w:val="en-GB"/>
        </w:rPr>
        <w:t>.</w:t>
      </w:r>
    </w:p>
    <w:p w14:paraId="590F8743" w14:textId="20DE4FA7" w:rsidR="00B54C5D" w:rsidRPr="009513D0" w:rsidRDefault="00175489" w:rsidP="00D13D99">
      <w:pPr>
        <w:spacing w:before="360" w:after="240"/>
        <w:jc w:val="center"/>
        <w:rPr>
          <w:rFonts w:ascii="Times New Roman" w:hAnsi="Times New Roman"/>
          <w:b/>
          <w:sz w:val="24"/>
          <w:szCs w:val="22"/>
          <w:lang w:val="en-GB"/>
        </w:rPr>
      </w:pPr>
      <w:r w:rsidRPr="00CA0FAF">
        <w:rPr>
          <w:rFonts w:ascii="Times New Roman" w:hAnsi="Times New Roman"/>
          <w:b/>
          <w:sz w:val="24"/>
          <w:szCs w:val="22"/>
          <w:lang w:val="en-GB"/>
        </w:rPr>
        <w:t>Stage 3</w:t>
      </w:r>
      <w:r w:rsidR="00137E1A">
        <w:rPr>
          <w:rFonts w:ascii="Times New Roman" w:hAnsi="Times New Roman"/>
          <w:b/>
          <w:sz w:val="24"/>
          <w:szCs w:val="22"/>
          <w:lang w:val="en-GB"/>
        </w:rPr>
        <w:t>.</w:t>
      </w:r>
      <w:r w:rsidRPr="00CA0FAF">
        <w:rPr>
          <w:rFonts w:ascii="Times New Roman" w:hAnsi="Times New Roman"/>
          <w:b/>
          <w:sz w:val="24"/>
          <w:szCs w:val="22"/>
          <w:lang w:val="en-GB"/>
        </w:rPr>
        <w:t xml:space="preserve"> Pest risk management</w:t>
      </w:r>
    </w:p>
    <w:p w14:paraId="1BAAFED0" w14:textId="334D3E7F" w:rsidR="006433FB" w:rsidRPr="00306E9A" w:rsidRDefault="009A132D" w:rsidP="00306E9A">
      <w:pPr>
        <w:spacing w:before="240" w:after="120"/>
        <w:ind w:left="-74"/>
        <w:rPr>
          <w:rFonts w:ascii="Times New Roman" w:hAnsi="Times New Roman"/>
          <w:b/>
          <w:szCs w:val="22"/>
          <w:lang w:val="en-GB"/>
        </w:rPr>
      </w:pPr>
      <w:r w:rsidRPr="00CA0FAF">
        <w:rPr>
          <w:rFonts w:ascii="Times New Roman" w:hAnsi="Times New Roman"/>
          <w:b/>
          <w:szCs w:val="22"/>
          <w:lang w:val="en-GB"/>
        </w:rPr>
        <w:t>1</w:t>
      </w:r>
      <w:r>
        <w:rPr>
          <w:rFonts w:ascii="Times New Roman" w:hAnsi="Times New Roman"/>
          <w:b/>
          <w:szCs w:val="22"/>
          <w:lang w:val="en-GB"/>
        </w:rPr>
        <w:t>6</w:t>
      </w:r>
      <w:r w:rsidR="00175489" w:rsidRPr="00CA0FAF">
        <w:rPr>
          <w:rFonts w:ascii="Times New Roman" w:hAnsi="Times New Roman"/>
          <w:b/>
          <w:szCs w:val="22"/>
          <w:lang w:val="en-GB"/>
        </w:rPr>
        <w:t>.</w:t>
      </w:r>
      <w:r w:rsidR="00175489" w:rsidRPr="00CA0FAF">
        <w:rPr>
          <w:rFonts w:ascii="Times New Roman" w:hAnsi="Times New Roman"/>
          <w:i/>
          <w:szCs w:val="22"/>
          <w:lang w:val="en-GB"/>
        </w:rPr>
        <w:t xml:space="preserve"> </w:t>
      </w:r>
      <w:proofErr w:type="spellStart"/>
      <w:r w:rsidR="00175489" w:rsidRPr="00CA0FAF">
        <w:rPr>
          <w:rFonts w:ascii="Times New Roman" w:hAnsi="Times New Roman"/>
          <w:b/>
          <w:szCs w:val="22"/>
          <w:lang w:val="en-GB"/>
        </w:rPr>
        <w:t>Phytosanitary</w:t>
      </w:r>
      <w:proofErr w:type="spellEnd"/>
      <w:r w:rsidR="00175489" w:rsidRPr="00CA0FAF">
        <w:rPr>
          <w:rFonts w:ascii="Times New Roman" w:hAnsi="Times New Roman"/>
          <w:b/>
          <w:szCs w:val="22"/>
          <w:lang w:val="en-GB"/>
        </w:rPr>
        <w:t xml:space="preserve"> measures</w:t>
      </w:r>
    </w:p>
    <w:p w14:paraId="09FE4290" w14:textId="77777777" w:rsidR="006433FB" w:rsidRPr="006433FB" w:rsidRDefault="006433FB" w:rsidP="006433FB">
      <w:pPr>
        <w:ind w:left="-74"/>
        <w:rPr>
          <w:rFonts w:ascii="Times New Roman" w:hAnsi="Times New Roman"/>
          <w:i/>
          <w:iCs/>
          <w:lang w:val="en-GB"/>
        </w:rPr>
      </w:pPr>
      <w:r>
        <w:rPr>
          <w:rFonts w:ascii="Times New Roman" w:hAnsi="Times New Roman"/>
          <w:szCs w:val="22"/>
          <w:lang w:val="en-GB"/>
        </w:rPr>
        <w:t xml:space="preserve">So far, no additional </w:t>
      </w:r>
      <w:proofErr w:type="spellStart"/>
      <w:r>
        <w:rPr>
          <w:rFonts w:ascii="Times New Roman" w:hAnsi="Times New Roman"/>
          <w:szCs w:val="22"/>
          <w:lang w:val="en-GB"/>
        </w:rPr>
        <w:t>phytosanitary</w:t>
      </w:r>
      <w:proofErr w:type="spellEnd"/>
      <w:r>
        <w:rPr>
          <w:rFonts w:ascii="Times New Roman" w:hAnsi="Times New Roman"/>
          <w:szCs w:val="22"/>
          <w:lang w:val="en-GB"/>
        </w:rPr>
        <w:t xml:space="preserve"> measures are needed to reduce the risk arising from </w:t>
      </w:r>
      <w:r w:rsidRPr="00110D74">
        <w:rPr>
          <w:rFonts w:ascii="Times New Roman" w:hAnsi="Times New Roman"/>
          <w:i/>
          <w:szCs w:val="22"/>
          <w:lang w:val="en-GB"/>
        </w:rPr>
        <w:t xml:space="preserve">T. </w:t>
      </w:r>
      <w:proofErr w:type="spellStart"/>
      <w:r w:rsidRPr="00110D74">
        <w:rPr>
          <w:rFonts w:ascii="Times New Roman" w:hAnsi="Times New Roman"/>
          <w:i/>
          <w:szCs w:val="22"/>
          <w:lang w:val="en-GB"/>
        </w:rPr>
        <w:t>solanivora</w:t>
      </w:r>
      <w:proofErr w:type="spellEnd"/>
      <w:r>
        <w:rPr>
          <w:rFonts w:ascii="Times New Roman" w:hAnsi="Times New Roman"/>
          <w:szCs w:val="22"/>
          <w:lang w:val="en-GB"/>
        </w:rPr>
        <w:t>.</w:t>
      </w:r>
    </w:p>
    <w:p w14:paraId="7A4C4F59" w14:textId="77777777" w:rsidR="006433FB" w:rsidRPr="006433FB" w:rsidRDefault="006433FB" w:rsidP="00113A6C">
      <w:pPr>
        <w:ind w:left="-74"/>
        <w:rPr>
          <w:rFonts w:ascii="Times New Roman" w:hAnsi="Times New Roman"/>
          <w:szCs w:val="22"/>
          <w:lang w:val="en-GB"/>
        </w:rPr>
      </w:pPr>
    </w:p>
    <w:tbl>
      <w:tblPr>
        <w:tblW w:w="0" w:type="auto"/>
        <w:tblInd w:w="-74" w:type="dxa"/>
        <w:tblLook w:val="00A0" w:firstRow="1" w:lastRow="0" w:firstColumn="1" w:lastColumn="0" w:noHBand="0" w:noVBand="0"/>
      </w:tblPr>
      <w:tblGrid>
        <w:gridCol w:w="9428"/>
      </w:tblGrid>
      <w:tr w:rsidR="00175489" w:rsidRPr="00874E7A" w14:paraId="575C1647" w14:textId="77777777" w:rsidTr="005B15FE">
        <w:trPr>
          <w:trHeight w:val="4177"/>
        </w:trPr>
        <w:tc>
          <w:tcPr>
            <w:tcW w:w="9570" w:type="dxa"/>
            <w:shd w:val="pct15" w:color="auto" w:fill="auto"/>
          </w:tcPr>
          <w:p w14:paraId="5C8CFCA5" w14:textId="77777777" w:rsidR="00175489" w:rsidRPr="00CA0FAF" w:rsidRDefault="00175489" w:rsidP="00287F61">
            <w:pPr>
              <w:rPr>
                <w:rFonts w:ascii="Times New Roman" w:hAnsi="Times New Roman"/>
                <w:sz w:val="20"/>
                <w:szCs w:val="22"/>
                <w:lang w:val="en-GB"/>
              </w:rPr>
            </w:pPr>
            <w:r w:rsidRPr="00CA0FAF">
              <w:rPr>
                <w:rFonts w:ascii="Times New Roman" w:hAnsi="Times New Roman"/>
                <w:sz w:val="20"/>
                <w:szCs w:val="22"/>
                <w:lang w:val="en-GB"/>
              </w:rPr>
              <w:lastRenderedPageBreak/>
              <w:t xml:space="preserve">As described in PM 5/3 possible options for </w:t>
            </w:r>
            <w:proofErr w:type="spellStart"/>
            <w:r w:rsidRPr="00CA0FAF">
              <w:rPr>
                <w:rFonts w:ascii="Times New Roman" w:hAnsi="Times New Roman"/>
                <w:sz w:val="20"/>
                <w:szCs w:val="22"/>
                <w:lang w:val="en-GB"/>
              </w:rPr>
              <w:t>phytosanitary</w:t>
            </w:r>
            <w:proofErr w:type="spellEnd"/>
            <w:r w:rsidRPr="00CA0FAF">
              <w:rPr>
                <w:rFonts w:ascii="Times New Roman" w:hAnsi="Times New Roman"/>
                <w:sz w:val="20"/>
                <w:szCs w:val="22"/>
                <w:lang w:val="en-GB"/>
              </w:rPr>
              <w:t xml:space="preserve"> measures include </w:t>
            </w:r>
          </w:p>
          <w:p w14:paraId="27C534C3" w14:textId="77777777" w:rsidR="00175489" w:rsidRPr="00CA0FAF" w:rsidRDefault="00175489" w:rsidP="00287F61">
            <w:pPr>
              <w:rPr>
                <w:rFonts w:ascii="Times New Roman" w:hAnsi="Times New Roman"/>
                <w:i/>
                <w:sz w:val="20"/>
                <w:szCs w:val="22"/>
                <w:lang w:val="en-GB"/>
              </w:rPr>
            </w:pPr>
            <w:r w:rsidRPr="00CA0FAF">
              <w:rPr>
                <w:rFonts w:ascii="Times New Roman" w:hAnsi="Times New Roman"/>
                <w:i/>
                <w:sz w:val="20"/>
                <w:szCs w:val="22"/>
                <w:lang w:val="en-GB"/>
              </w:rPr>
              <w:t>Options at the place of production</w:t>
            </w:r>
          </w:p>
          <w:p w14:paraId="5385E91E" w14:textId="77777777" w:rsidR="00175489" w:rsidRPr="00CA0FAF" w:rsidRDefault="00175489" w:rsidP="00216391">
            <w:pPr>
              <w:ind w:left="500"/>
              <w:rPr>
                <w:rFonts w:ascii="Times New Roman" w:hAnsi="Times New Roman"/>
                <w:sz w:val="20"/>
                <w:szCs w:val="22"/>
                <w:lang w:val="en-GB"/>
              </w:rPr>
            </w:pPr>
            <w:r w:rsidRPr="00CA0FAF">
              <w:rPr>
                <w:rFonts w:ascii="Times New Roman" w:hAnsi="Times New Roman"/>
                <w:sz w:val="20"/>
                <w:szCs w:val="22"/>
                <w:lang w:val="en-GB"/>
              </w:rPr>
              <w:t>Detection of the pest at the place of production by inspection or testing</w:t>
            </w:r>
          </w:p>
          <w:p w14:paraId="534CFA4A" w14:textId="77777777" w:rsidR="00175489" w:rsidRPr="00CA0FAF" w:rsidRDefault="00175489" w:rsidP="00216391">
            <w:pPr>
              <w:ind w:left="500"/>
              <w:rPr>
                <w:rFonts w:ascii="Times New Roman" w:hAnsi="Times New Roman"/>
                <w:sz w:val="20"/>
                <w:szCs w:val="22"/>
                <w:lang w:val="en-GB"/>
              </w:rPr>
            </w:pPr>
            <w:r w:rsidRPr="00CA0FAF">
              <w:rPr>
                <w:rFonts w:ascii="Times New Roman" w:hAnsi="Times New Roman"/>
                <w:sz w:val="20"/>
                <w:szCs w:val="22"/>
                <w:lang w:val="en-GB"/>
              </w:rPr>
              <w:t>Prevention of infestation of the commodity at the place of production (treatment, resistant cultivars, growing the crop in specified conditions, harvest at certain times of the year or growth stages, production in a certification scheme)</w:t>
            </w:r>
          </w:p>
          <w:p w14:paraId="4B2AD348" w14:textId="77777777" w:rsidR="00175489" w:rsidRPr="00CA0FAF" w:rsidRDefault="00175489" w:rsidP="00216391">
            <w:pPr>
              <w:ind w:left="500"/>
              <w:rPr>
                <w:rFonts w:ascii="Times New Roman" w:hAnsi="Times New Roman"/>
                <w:sz w:val="20"/>
                <w:szCs w:val="22"/>
                <w:lang w:val="en-GB"/>
              </w:rPr>
            </w:pPr>
            <w:r w:rsidRPr="00CA0FAF">
              <w:rPr>
                <w:rFonts w:ascii="Times New Roman" w:hAnsi="Times New Roman"/>
                <w:sz w:val="20"/>
                <w:szCs w:val="22"/>
                <w:lang w:val="en-GB"/>
              </w:rPr>
              <w:t>Establishment and maintenance of pest freedom of a crop, place of production or area</w:t>
            </w:r>
          </w:p>
          <w:p w14:paraId="44F8484C" w14:textId="77777777" w:rsidR="00175489" w:rsidRPr="00CA0FAF" w:rsidRDefault="00175489" w:rsidP="00287F61">
            <w:pPr>
              <w:rPr>
                <w:rFonts w:ascii="Times New Roman" w:hAnsi="Times New Roman"/>
                <w:i/>
                <w:sz w:val="20"/>
                <w:szCs w:val="22"/>
                <w:lang w:val="en-GB"/>
              </w:rPr>
            </w:pPr>
            <w:r w:rsidRPr="00CA0FAF">
              <w:rPr>
                <w:rFonts w:ascii="Times New Roman" w:hAnsi="Times New Roman"/>
                <w:i/>
                <w:sz w:val="20"/>
                <w:szCs w:val="22"/>
                <w:lang w:val="en-GB"/>
              </w:rPr>
              <w:t>Options after harvest, at pre-clearance or during transport</w:t>
            </w:r>
          </w:p>
          <w:p w14:paraId="03FA6EF8" w14:textId="77777777" w:rsidR="00175489" w:rsidRPr="00CA0FAF" w:rsidRDefault="00175489" w:rsidP="00216391">
            <w:pPr>
              <w:ind w:left="500"/>
              <w:rPr>
                <w:rFonts w:ascii="Times New Roman" w:hAnsi="Times New Roman"/>
                <w:sz w:val="20"/>
                <w:szCs w:val="22"/>
                <w:lang w:val="en-GB"/>
              </w:rPr>
            </w:pPr>
            <w:r w:rsidRPr="00CA0FAF">
              <w:rPr>
                <w:rFonts w:ascii="Times New Roman" w:hAnsi="Times New Roman"/>
                <w:sz w:val="20"/>
                <w:szCs w:val="22"/>
                <w:lang w:val="en-GB"/>
              </w:rPr>
              <w:t>Detection of the pest in consignments by inspection or testing</w:t>
            </w:r>
          </w:p>
          <w:p w14:paraId="397FCE07" w14:textId="77777777" w:rsidR="00EF1C61" w:rsidRPr="00CA0FAF" w:rsidRDefault="00175489" w:rsidP="00216391">
            <w:pPr>
              <w:ind w:left="500"/>
              <w:rPr>
                <w:rFonts w:ascii="Times New Roman" w:hAnsi="Times New Roman"/>
                <w:sz w:val="20"/>
                <w:szCs w:val="22"/>
                <w:lang w:val="en-GB"/>
              </w:rPr>
            </w:pPr>
            <w:r w:rsidRPr="00CA0FAF">
              <w:rPr>
                <w:rFonts w:ascii="Times New Roman" w:hAnsi="Times New Roman"/>
                <w:sz w:val="20"/>
                <w:szCs w:val="22"/>
                <w:lang w:val="en-GB"/>
              </w:rPr>
              <w:t xml:space="preserve">Removal of the pest from the consignment by treatment or other </w:t>
            </w:r>
            <w:proofErr w:type="spellStart"/>
            <w:r w:rsidRPr="00CA0FAF">
              <w:rPr>
                <w:rFonts w:ascii="Times New Roman" w:hAnsi="Times New Roman"/>
                <w:sz w:val="20"/>
                <w:szCs w:val="22"/>
                <w:lang w:val="en-GB"/>
              </w:rPr>
              <w:t>phytosanitary</w:t>
            </w:r>
            <w:proofErr w:type="spellEnd"/>
            <w:r w:rsidRPr="00CA0FAF">
              <w:rPr>
                <w:rFonts w:ascii="Times New Roman" w:hAnsi="Times New Roman"/>
                <w:sz w:val="20"/>
                <w:szCs w:val="22"/>
                <w:lang w:val="en-GB"/>
              </w:rPr>
              <w:t xml:space="preserve"> procedures (remove certain parts of the plant or plant product, handling and packing methods</w:t>
            </w:r>
            <w:r w:rsidR="008A119F">
              <w:rPr>
                <w:rFonts w:ascii="Times New Roman" w:hAnsi="Times New Roman"/>
                <w:sz w:val="20"/>
                <w:szCs w:val="22"/>
                <w:lang w:val="en-GB"/>
              </w:rPr>
              <w:t>, specific conditions or treatments during transport</w:t>
            </w:r>
            <w:r w:rsidRPr="00CA0FAF">
              <w:rPr>
                <w:rFonts w:ascii="Times New Roman" w:hAnsi="Times New Roman"/>
                <w:sz w:val="20"/>
                <w:szCs w:val="22"/>
                <w:lang w:val="en-GB"/>
              </w:rPr>
              <w:t>)</w:t>
            </w:r>
          </w:p>
          <w:p w14:paraId="770FA347" w14:textId="77777777" w:rsidR="00175489" w:rsidRPr="00CA0FAF" w:rsidRDefault="00175489" w:rsidP="00287F61">
            <w:pPr>
              <w:rPr>
                <w:rFonts w:ascii="Times New Roman" w:hAnsi="Times New Roman"/>
                <w:i/>
                <w:sz w:val="20"/>
                <w:szCs w:val="22"/>
                <w:lang w:val="en-GB"/>
              </w:rPr>
            </w:pPr>
            <w:r w:rsidRPr="00CA0FAF">
              <w:rPr>
                <w:rFonts w:ascii="Times New Roman" w:hAnsi="Times New Roman"/>
                <w:i/>
                <w:sz w:val="20"/>
                <w:szCs w:val="22"/>
                <w:lang w:val="en-GB"/>
              </w:rPr>
              <w:t>Options that can be implemented after entry of consignments</w:t>
            </w:r>
          </w:p>
          <w:p w14:paraId="2DF7D899" w14:textId="77777777" w:rsidR="00175489" w:rsidRPr="00CA0FAF" w:rsidRDefault="00175489" w:rsidP="00216391">
            <w:pPr>
              <w:ind w:left="500"/>
              <w:rPr>
                <w:rFonts w:ascii="Times New Roman" w:hAnsi="Times New Roman"/>
                <w:sz w:val="20"/>
                <w:szCs w:val="22"/>
                <w:lang w:val="en-GB"/>
              </w:rPr>
            </w:pPr>
            <w:r w:rsidRPr="00CA0FAF">
              <w:rPr>
                <w:rFonts w:ascii="Times New Roman" w:hAnsi="Times New Roman"/>
                <w:sz w:val="20"/>
                <w:szCs w:val="22"/>
                <w:lang w:val="en-GB"/>
              </w:rPr>
              <w:t>Detection during post-entry quarantine</w:t>
            </w:r>
          </w:p>
          <w:p w14:paraId="183D3E86" w14:textId="77777777" w:rsidR="00175489" w:rsidRPr="00CA0FAF" w:rsidRDefault="00175489" w:rsidP="00216391">
            <w:pPr>
              <w:ind w:left="500"/>
              <w:rPr>
                <w:rFonts w:ascii="Times New Roman" w:hAnsi="Times New Roman"/>
                <w:sz w:val="20"/>
                <w:szCs w:val="22"/>
                <w:lang w:val="en-GB"/>
              </w:rPr>
            </w:pPr>
            <w:r w:rsidRPr="00CA0FAF">
              <w:rPr>
                <w:rFonts w:ascii="Times New Roman" w:hAnsi="Times New Roman"/>
                <w:sz w:val="20"/>
                <w:szCs w:val="22"/>
                <w:lang w:val="en-GB"/>
              </w:rPr>
              <w:t xml:space="preserve">Consider whether consignments that may be infested be accepted without risk for certain end uses, limited distribution in the PRA area, or limited periods of entry, and can such limitations be applied in practice </w:t>
            </w:r>
          </w:p>
          <w:p w14:paraId="00946576" w14:textId="77777777" w:rsidR="00175489" w:rsidRPr="00CA0FAF" w:rsidRDefault="00175489" w:rsidP="00287F61">
            <w:pPr>
              <w:rPr>
                <w:rFonts w:ascii="Times New Roman" w:hAnsi="Times New Roman"/>
                <w:i/>
                <w:sz w:val="20"/>
                <w:szCs w:val="22"/>
                <w:lang w:val="en-GB"/>
              </w:rPr>
            </w:pPr>
            <w:r w:rsidRPr="00CA0FAF">
              <w:rPr>
                <w:rFonts w:ascii="Times New Roman" w:hAnsi="Times New Roman"/>
                <w:i/>
                <w:sz w:val="20"/>
                <w:szCs w:val="22"/>
                <w:lang w:val="en-GB"/>
              </w:rPr>
              <w:t>Prohibition</w:t>
            </w:r>
          </w:p>
          <w:p w14:paraId="58051DFB" w14:textId="77777777" w:rsidR="00175489" w:rsidRPr="00CA0FAF" w:rsidRDefault="00175489" w:rsidP="00287F61">
            <w:pPr>
              <w:rPr>
                <w:rFonts w:ascii="Times New Roman" w:hAnsi="Times New Roman"/>
                <w:szCs w:val="22"/>
                <w:lang w:val="en-GB"/>
              </w:rPr>
            </w:pPr>
            <w:r w:rsidRPr="00CA0FAF">
              <w:rPr>
                <w:rFonts w:ascii="Times New Roman" w:hAnsi="Times New Roman"/>
                <w:i/>
                <w:sz w:val="20"/>
                <w:szCs w:val="22"/>
                <w:lang w:val="en-GB"/>
              </w:rPr>
              <w:t>Surveillance, eradication, containment</w:t>
            </w:r>
          </w:p>
        </w:tc>
      </w:tr>
    </w:tbl>
    <w:p w14:paraId="02CF7CE9" w14:textId="77777777" w:rsidR="00175489" w:rsidRPr="00CA0FAF" w:rsidRDefault="00677AD8" w:rsidP="009513D0">
      <w:pPr>
        <w:spacing w:before="240" w:after="120"/>
        <w:ind w:left="-74"/>
        <w:rPr>
          <w:rFonts w:ascii="Times New Roman" w:hAnsi="Times New Roman"/>
          <w:szCs w:val="22"/>
          <w:lang w:val="en-GB"/>
        </w:rPr>
      </w:pPr>
      <w:r w:rsidRPr="00CA0FAF">
        <w:rPr>
          <w:rFonts w:ascii="Times New Roman" w:hAnsi="Times New Roman"/>
          <w:b/>
          <w:szCs w:val="22"/>
          <w:lang w:val="en-GB"/>
        </w:rPr>
        <w:t>17</w:t>
      </w:r>
      <w:r w:rsidR="00175489" w:rsidRPr="00CA0FAF">
        <w:rPr>
          <w:rFonts w:ascii="Times New Roman" w:hAnsi="Times New Roman"/>
          <w:b/>
          <w:szCs w:val="22"/>
          <w:lang w:val="en-GB"/>
        </w:rPr>
        <w:t>. Uncertainty</w:t>
      </w:r>
    </w:p>
    <w:p w14:paraId="078B331B" w14:textId="5D990772" w:rsidR="00175489" w:rsidRPr="00CA0FAF" w:rsidRDefault="006433FB" w:rsidP="009513D0">
      <w:pPr>
        <w:ind w:left="-74"/>
        <w:rPr>
          <w:rFonts w:ascii="Times New Roman" w:hAnsi="Times New Roman"/>
          <w:szCs w:val="22"/>
          <w:lang w:val="en-GB"/>
        </w:rPr>
      </w:pPr>
      <w:r>
        <w:rPr>
          <w:rFonts w:ascii="Times New Roman" w:hAnsi="Times New Roman"/>
          <w:szCs w:val="22"/>
          <w:lang w:val="en-GB"/>
        </w:rPr>
        <w:t xml:space="preserve">It is unclear whether </w:t>
      </w:r>
      <w:r w:rsidRPr="006433FB">
        <w:rPr>
          <w:rFonts w:ascii="Times New Roman" w:hAnsi="Times New Roman"/>
          <w:i/>
          <w:szCs w:val="22"/>
          <w:lang w:val="en-GB"/>
        </w:rPr>
        <w:t xml:space="preserve">T. </w:t>
      </w:r>
      <w:proofErr w:type="spellStart"/>
      <w:r w:rsidRPr="006433FB">
        <w:rPr>
          <w:rFonts w:ascii="Times New Roman" w:hAnsi="Times New Roman"/>
          <w:i/>
          <w:szCs w:val="22"/>
          <w:lang w:val="en-GB"/>
        </w:rPr>
        <w:t>solanivora</w:t>
      </w:r>
      <w:proofErr w:type="spellEnd"/>
      <w:r>
        <w:rPr>
          <w:rFonts w:ascii="Times New Roman" w:hAnsi="Times New Roman"/>
          <w:szCs w:val="22"/>
          <w:lang w:val="en-GB"/>
        </w:rPr>
        <w:t xml:space="preserve"> would first of all survive and second</w:t>
      </w:r>
      <w:r w:rsidR="00A0462C">
        <w:rPr>
          <w:rFonts w:ascii="Times New Roman" w:hAnsi="Times New Roman"/>
          <w:szCs w:val="22"/>
          <w:lang w:val="en-GB"/>
        </w:rPr>
        <w:t>ly, could b</w:t>
      </w:r>
      <w:r>
        <w:rPr>
          <w:rFonts w:ascii="Times New Roman" w:hAnsi="Times New Roman"/>
          <w:szCs w:val="22"/>
          <w:lang w:val="en-GB"/>
        </w:rPr>
        <w:t xml:space="preserve">uilt up populations in </w:t>
      </w:r>
      <w:r w:rsidR="00E2373E">
        <w:rPr>
          <w:rFonts w:ascii="Times New Roman" w:hAnsi="Times New Roman"/>
          <w:szCs w:val="22"/>
          <w:lang w:val="en-GB"/>
        </w:rPr>
        <w:t>potato warehouse</w:t>
      </w:r>
      <w:r w:rsidR="00306E9A">
        <w:rPr>
          <w:rFonts w:ascii="Times New Roman" w:hAnsi="Times New Roman"/>
          <w:szCs w:val="22"/>
          <w:lang w:val="en-GB"/>
        </w:rPr>
        <w:t xml:space="preserve">s </w:t>
      </w:r>
      <w:r>
        <w:rPr>
          <w:rFonts w:ascii="Times New Roman" w:hAnsi="Times New Roman"/>
          <w:szCs w:val="22"/>
          <w:lang w:val="en-GB"/>
        </w:rPr>
        <w:t>for</w:t>
      </w:r>
      <w:r w:rsidR="00D13D99">
        <w:rPr>
          <w:rFonts w:ascii="Times New Roman" w:hAnsi="Times New Roman"/>
          <w:szCs w:val="22"/>
          <w:lang w:val="en-GB"/>
        </w:rPr>
        <w:t xml:space="preserve"> </w:t>
      </w:r>
      <w:r>
        <w:rPr>
          <w:rFonts w:ascii="Times New Roman" w:hAnsi="Times New Roman"/>
          <w:szCs w:val="22"/>
          <w:lang w:val="en-GB"/>
        </w:rPr>
        <w:t xml:space="preserve">consumption and processing. </w:t>
      </w:r>
      <w:r w:rsidR="00A0462C">
        <w:rPr>
          <w:rFonts w:ascii="Times New Roman" w:hAnsi="Times New Roman"/>
          <w:szCs w:val="22"/>
          <w:lang w:val="en-GB"/>
        </w:rPr>
        <w:t>In contrast, u</w:t>
      </w:r>
      <w:r w:rsidR="00306E9A">
        <w:rPr>
          <w:rFonts w:ascii="Times New Roman" w:hAnsi="Times New Roman"/>
          <w:szCs w:val="22"/>
          <w:lang w:val="en-GB"/>
        </w:rPr>
        <w:t>ncertainty is low for warehouses storing seed potatoes</w:t>
      </w:r>
      <w:r w:rsidR="00A0462C">
        <w:rPr>
          <w:rFonts w:ascii="Times New Roman" w:hAnsi="Times New Roman"/>
          <w:szCs w:val="22"/>
          <w:lang w:val="en-GB"/>
        </w:rPr>
        <w:t>,</w:t>
      </w:r>
      <w:r w:rsidR="00306E9A">
        <w:rPr>
          <w:rFonts w:ascii="Times New Roman" w:hAnsi="Times New Roman"/>
          <w:szCs w:val="22"/>
          <w:lang w:val="en-GB"/>
        </w:rPr>
        <w:t xml:space="preserve"> as they are stored at around 4 °C. </w:t>
      </w:r>
      <w:r>
        <w:rPr>
          <w:rFonts w:ascii="Times New Roman" w:hAnsi="Times New Roman"/>
          <w:szCs w:val="22"/>
          <w:lang w:val="en-GB"/>
        </w:rPr>
        <w:t xml:space="preserve">Furthermore, it is uncertain how effective </w:t>
      </w:r>
      <w:r w:rsidRPr="006433FB">
        <w:rPr>
          <w:rFonts w:ascii="Times New Roman" w:hAnsi="Times New Roman"/>
          <w:i/>
          <w:szCs w:val="22"/>
          <w:lang w:val="en-GB"/>
        </w:rPr>
        <w:t xml:space="preserve">T. </w:t>
      </w:r>
      <w:proofErr w:type="spellStart"/>
      <w:r w:rsidRPr="006433FB">
        <w:rPr>
          <w:rFonts w:ascii="Times New Roman" w:hAnsi="Times New Roman"/>
          <w:i/>
          <w:szCs w:val="22"/>
          <w:lang w:val="en-GB"/>
        </w:rPr>
        <w:t>solanivora</w:t>
      </w:r>
      <w:proofErr w:type="spellEnd"/>
      <w:r>
        <w:rPr>
          <w:rFonts w:ascii="Times New Roman" w:hAnsi="Times New Roman"/>
          <w:szCs w:val="22"/>
          <w:lang w:val="en-GB"/>
        </w:rPr>
        <w:t xml:space="preserve"> could spread from </w:t>
      </w:r>
      <w:r w:rsidR="00A0462C">
        <w:rPr>
          <w:rFonts w:ascii="Times New Roman" w:hAnsi="Times New Roman"/>
          <w:szCs w:val="22"/>
          <w:lang w:val="en-GB"/>
        </w:rPr>
        <w:t>warehouses</w:t>
      </w:r>
      <w:r>
        <w:rPr>
          <w:rFonts w:ascii="Times New Roman" w:hAnsi="Times New Roman"/>
          <w:szCs w:val="22"/>
          <w:lang w:val="en-GB"/>
        </w:rPr>
        <w:t xml:space="preserve"> to potato fields in spring. </w:t>
      </w:r>
    </w:p>
    <w:p w14:paraId="28068C63" w14:textId="26A3B55C" w:rsidR="00A82D25" w:rsidRPr="009513D0" w:rsidRDefault="00677AD8" w:rsidP="009513D0">
      <w:pPr>
        <w:spacing w:before="240" w:after="120"/>
        <w:ind w:left="-74"/>
        <w:rPr>
          <w:rFonts w:ascii="Times New Roman" w:hAnsi="Times New Roman"/>
          <w:b/>
          <w:szCs w:val="22"/>
          <w:lang w:val="it-CH"/>
        </w:rPr>
      </w:pPr>
      <w:r w:rsidRPr="003C4A14">
        <w:rPr>
          <w:rFonts w:ascii="Times New Roman" w:hAnsi="Times New Roman"/>
          <w:b/>
          <w:szCs w:val="22"/>
          <w:lang w:val="it-CH"/>
        </w:rPr>
        <w:t>19</w:t>
      </w:r>
      <w:r w:rsidR="00175489" w:rsidRPr="003C4A14">
        <w:rPr>
          <w:rFonts w:ascii="Times New Roman" w:hAnsi="Times New Roman"/>
          <w:b/>
          <w:szCs w:val="22"/>
          <w:lang w:val="it-CH"/>
        </w:rPr>
        <w:t>. REFERENCES</w:t>
      </w:r>
    </w:p>
    <w:p w14:paraId="1E447508" w14:textId="610E025A" w:rsidR="00952672" w:rsidRPr="00FB6582" w:rsidRDefault="00952672" w:rsidP="00F9487B">
      <w:pPr>
        <w:autoSpaceDE w:val="0"/>
        <w:autoSpaceDN w:val="0"/>
        <w:adjustRightInd w:val="0"/>
        <w:spacing w:after="120"/>
        <w:ind w:left="142" w:hanging="142"/>
        <w:rPr>
          <w:rFonts w:ascii="Times New Roman" w:hAnsi="Times New Roman"/>
          <w:szCs w:val="22"/>
          <w:lang w:val="en-US"/>
        </w:rPr>
      </w:pPr>
      <w:r w:rsidRPr="00952672">
        <w:rPr>
          <w:rFonts w:ascii="Times New Roman" w:hAnsi="Times New Roman"/>
          <w:szCs w:val="22"/>
          <w:lang w:val="it-CH"/>
        </w:rPr>
        <w:t xml:space="preserve">CABI, 2018. </w:t>
      </w:r>
      <w:proofErr w:type="spellStart"/>
      <w:r w:rsidRPr="00D13D99">
        <w:rPr>
          <w:rFonts w:ascii="Times New Roman" w:hAnsi="Times New Roman"/>
          <w:i/>
          <w:szCs w:val="22"/>
          <w:lang w:val="it-CH"/>
        </w:rPr>
        <w:t>Tecia</w:t>
      </w:r>
      <w:proofErr w:type="spellEnd"/>
      <w:r w:rsidRPr="00D13D99">
        <w:rPr>
          <w:rFonts w:ascii="Times New Roman" w:hAnsi="Times New Roman"/>
          <w:i/>
          <w:szCs w:val="22"/>
          <w:lang w:val="it-CH"/>
        </w:rPr>
        <w:t xml:space="preserve"> </w:t>
      </w:r>
      <w:proofErr w:type="spellStart"/>
      <w:r w:rsidRPr="00D13D99">
        <w:rPr>
          <w:rFonts w:ascii="Times New Roman" w:hAnsi="Times New Roman"/>
          <w:i/>
          <w:szCs w:val="22"/>
          <w:lang w:val="it-CH"/>
        </w:rPr>
        <w:t>solanivora</w:t>
      </w:r>
      <w:proofErr w:type="spellEnd"/>
      <w:r w:rsidRPr="00952672">
        <w:rPr>
          <w:rFonts w:ascii="Times New Roman" w:hAnsi="Times New Roman"/>
          <w:szCs w:val="22"/>
          <w:lang w:val="it-CH"/>
        </w:rPr>
        <w:t xml:space="preserve"> (po</w:t>
      </w:r>
      <w:r w:rsidR="00306E9A">
        <w:rPr>
          <w:rFonts w:ascii="Times New Roman" w:hAnsi="Times New Roman"/>
          <w:szCs w:val="22"/>
          <w:lang w:val="it-CH"/>
        </w:rPr>
        <w:t>t</w:t>
      </w:r>
      <w:r w:rsidRPr="00952672">
        <w:rPr>
          <w:rFonts w:ascii="Times New Roman" w:hAnsi="Times New Roman"/>
          <w:szCs w:val="22"/>
          <w:lang w:val="it-CH"/>
        </w:rPr>
        <w:t xml:space="preserve">ato </w:t>
      </w:r>
      <w:proofErr w:type="spellStart"/>
      <w:r w:rsidRPr="00952672">
        <w:rPr>
          <w:rFonts w:ascii="Times New Roman" w:hAnsi="Times New Roman"/>
          <w:szCs w:val="22"/>
          <w:lang w:val="it-CH"/>
        </w:rPr>
        <w:t>tuber</w:t>
      </w:r>
      <w:proofErr w:type="spellEnd"/>
      <w:r w:rsidRPr="00952672">
        <w:rPr>
          <w:rFonts w:ascii="Times New Roman" w:hAnsi="Times New Roman"/>
          <w:szCs w:val="22"/>
          <w:lang w:val="it-CH"/>
        </w:rPr>
        <w:t xml:space="preserve"> </w:t>
      </w:r>
      <w:proofErr w:type="spellStart"/>
      <w:r w:rsidRPr="00952672">
        <w:rPr>
          <w:rFonts w:ascii="Times New Roman" w:hAnsi="Times New Roman"/>
          <w:szCs w:val="22"/>
          <w:lang w:val="it-CH"/>
        </w:rPr>
        <w:t>moth</w:t>
      </w:r>
      <w:proofErr w:type="spellEnd"/>
      <w:r w:rsidRPr="00952672">
        <w:rPr>
          <w:rFonts w:ascii="Times New Roman" w:hAnsi="Times New Roman"/>
          <w:szCs w:val="22"/>
          <w:lang w:val="it-CH"/>
        </w:rPr>
        <w:t xml:space="preserve">). </w:t>
      </w:r>
      <w:r w:rsidRPr="00FB6582">
        <w:rPr>
          <w:rFonts w:ascii="Times New Roman" w:hAnsi="Times New Roman"/>
          <w:szCs w:val="22"/>
          <w:lang w:val="en-US"/>
        </w:rPr>
        <w:t>Invasive Species Compendium</w:t>
      </w:r>
      <w:r w:rsidR="00FB6582" w:rsidRPr="00FB6582">
        <w:rPr>
          <w:rFonts w:ascii="Times New Roman" w:hAnsi="Times New Roman"/>
          <w:szCs w:val="22"/>
          <w:lang w:val="en-US"/>
        </w:rPr>
        <w:t xml:space="preserve">, Datasheet. Available online: </w:t>
      </w:r>
      <w:hyperlink r:id="rId8" w:history="1">
        <w:r w:rsidR="00FB6582" w:rsidRPr="00976E39">
          <w:rPr>
            <w:rStyle w:val="Hyperlink"/>
            <w:rFonts w:ascii="Times New Roman" w:hAnsi="Times New Roman"/>
            <w:szCs w:val="22"/>
            <w:lang w:val="en-US"/>
          </w:rPr>
          <w:t>https://www.cabi.org/isc/datasheet/52956</w:t>
        </w:r>
      </w:hyperlink>
      <w:r w:rsidR="00FB6582">
        <w:rPr>
          <w:rFonts w:ascii="Times New Roman" w:hAnsi="Times New Roman"/>
          <w:szCs w:val="22"/>
          <w:lang w:val="en-US"/>
        </w:rPr>
        <w:t xml:space="preserve"> </w:t>
      </w:r>
    </w:p>
    <w:p w14:paraId="434A6DD3" w14:textId="77777777" w:rsidR="00E251BD" w:rsidRPr="003C4A14" w:rsidRDefault="00E251BD" w:rsidP="00F9487B">
      <w:pPr>
        <w:autoSpaceDE w:val="0"/>
        <w:autoSpaceDN w:val="0"/>
        <w:adjustRightInd w:val="0"/>
        <w:spacing w:after="120"/>
        <w:ind w:left="142" w:hanging="142"/>
        <w:rPr>
          <w:rFonts w:ascii="Times New Roman" w:hAnsi="Times New Roman"/>
          <w:szCs w:val="22"/>
          <w:lang w:val="fr-CH"/>
        </w:rPr>
      </w:pPr>
      <w:r w:rsidRPr="003C4A14">
        <w:rPr>
          <w:rFonts w:ascii="Times New Roman" w:hAnsi="Times New Roman"/>
          <w:szCs w:val="22"/>
          <w:lang w:val="en-US"/>
        </w:rPr>
        <w:t xml:space="preserve">Carrillo D. and </w:t>
      </w:r>
      <w:proofErr w:type="spellStart"/>
      <w:r w:rsidRPr="003C4A14">
        <w:rPr>
          <w:rFonts w:ascii="Times New Roman" w:hAnsi="Times New Roman"/>
          <w:szCs w:val="22"/>
          <w:lang w:val="en-US"/>
        </w:rPr>
        <w:t>Torrado</w:t>
      </w:r>
      <w:proofErr w:type="spellEnd"/>
      <w:r w:rsidRPr="003C4A14">
        <w:rPr>
          <w:rFonts w:ascii="Times New Roman" w:hAnsi="Times New Roman"/>
          <w:szCs w:val="22"/>
          <w:lang w:val="en-US"/>
        </w:rPr>
        <w:t xml:space="preserve">-Lean E., 2013. </w:t>
      </w:r>
      <w:proofErr w:type="spellStart"/>
      <w:r w:rsidRPr="003C4A14">
        <w:rPr>
          <w:rFonts w:ascii="Times New Roman" w:hAnsi="Times New Roman"/>
          <w:i/>
          <w:szCs w:val="22"/>
          <w:lang w:val="en-US"/>
        </w:rPr>
        <w:t>Tecia</w:t>
      </w:r>
      <w:proofErr w:type="spellEnd"/>
      <w:r w:rsidRPr="003C4A14">
        <w:rPr>
          <w:rFonts w:ascii="Times New Roman" w:hAnsi="Times New Roman"/>
          <w:i/>
          <w:szCs w:val="22"/>
          <w:lang w:val="en-US"/>
        </w:rPr>
        <w:t xml:space="preserve"> </w:t>
      </w:r>
      <w:proofErr w:type="spellStart"/>
      <w:r w:rsidRPr="003C4A14">
        <w:rPr>
          <w:rFonts w:ascii="Times New Roman" w:hAnsi="Times New Roman"/>
          <w:i/>
          <w:szCs w:val="22"/>
          <w:lang w:val="en-US"/>
        </w:rPr>
        <w:t>solanivora</w:t>
      </w:r>
      <w:proofErr w:type="spellEnd"/>
      <w:r w:rsidRPr="003C4A14">
        <w:rPr>
          <w:rFonts w:ascii="Times New Roman" w:hAnsi="Times New Roman"/>
          <w:szCs w:val="22"/>
          <w:lang w:val="en-US"/>
        </w:rPr>
        <w:t xml:space="preserve"> </w:t>
      </w:r>
      <w:proofErr w:type="spellStart"/>
      <w:r w:rsidRPr="003C4A14">
        <w:rPr>
          <w:rFonts w:ascii="Times New Roman" w:hAnsi="Times New Roman"/>
          <w:szCs w:val="22"/>
          <w:lang w:val="en-US"/>
        </w:rPr>
        <w:t>Povolny</w:t>
      </w:r>
      <w:proofErr w:type="spellEnd"/>
      <w:r w:rsidRPr="003C4A14">
        <w:rPr>
          <w:rFonts w:ascii="Times New Roman" w:hAnsi="Times New Roman"/>
          <w:szCs w:val="22"/>
          <w:lang w:val="en-US"/>
        </w:rPr>
        <w:t xml:space="preserve"> (Lepidoptera: Gel</w:t>
      </w:r>
      <w:proofErr w:type="spellStart"/>
      <w:r>
        <w:rPr>
          <w:rFonts w:ascii="Times New Roman" w:hAnsi="Times New Roman"/>
          <w:szCs w:val="22"/>
          <w:lang w:val="en-GB"/>
        </w:rPr>
        <w:t>echiidae</w:t>
      </w:r>
      <w:proofErr w:type="spellEnd"/>
      <w:r>
        <w:rPr>
          <w:rFonts w:ascii="Times New Roman" w:hAnsi="Times New Roman"/>
          <w:szCs w:val="22"/>
          <w:lang w:val="en-GB"/>
        </w:rPr>
        <w:t xml:space="preserve">), an invasive pest of potatoes </w:t>
      </w:r>
      <w:proofErr w:type="spellStart"/>
      <w:r w:rsidRPr="00E251BD">
        <w:rPr>
          <w:rFonts w:ascii="Times New Roman" w:hAnsi="Times New Roman"/>
          <w:i/>
          <w:szCs w:val="22"/>
          <w:lang w:val="en-GB"/>
        </w:rPr>
        <w:t>Solanum</w:t>
      </w:r>
      <w:proofErr w:type="spellEnd"/>
      <w:r w:rsidRPr="00E251BD">
        <w:rPr>
          <w:rFonts w:ascii="Times New Roman" w:hAnsi="Times New Roman"/>
          <w:i/>
          <w:szCs w:val="22"/>
          <w:lang w:val="en-GB"/>
        </w:rPr>
        <w:t xml:space="preserve"> </w:t>
      </w:r>
      <w:proofErr w:type="spellStart"/>
      <w:r w:rsidRPr="00E251BD">
        <w:rPr>
          <w:rFonts w:ascii="Times New Roman" w:hAnsi="Times New Roman"/>
          <w:i/>
          <w:szCs w:val="22"/>
          <w:lang w:val="en-GB"/>
        </w:rPr>
        <w:t>tuberosum</w:t>
      </w:r>
      <w:proofErr w:type="spellEnd"/>
      <w:r>
        <w:rPr>
          <w:rFonts w:ascii="Times New Roman" w:hAnsi="Times New Roman"/>
          <w:szCs w:val="22"/>
          <w:lang w:val="en-GB"/>
        </w:rPr>
        <w:t xml:space="preserve"> L. in the </w:t>
      </w:r>
      <w:proofErr w:type="spellStart"/>
      <w:r>
        <w:rPr>
          <w:rFonts w:ascii="Times New Roman" w:hAnsi="Times New Roman"/>
          <w:szCs w:val="22"/>
          <w:lang w:val="en-GB"/>
        </w:rPr>
        <w:t>Norhtern</w:t>
      </w:r>
      <w:proofErr w:type="spellEnd"/>
      <w:r>
        <w:rPr>
          <w:rFonts w:ascii="Times New Roman" w:hAnsi="Times New Roman"/>
          <w:szCs w:val="22"/>
          <w:lang w:val="en-GB"/>
        </w:rPr>
        <w:t xml:space="preserve"> Andes. </w:t>
      </w:r>
      <w:r w:rsidR="00F9487B">
        <w:rPr>
          <w:rFonts w:ascii="Times New Roman" w:hAnsi="Times New Roman"/>
          <w:szCs w:val="22"/>
          <w:lang w:val="en-GB"/>
        </w:rPr>
        <w:t xml:space="preserve">In: Potential Invasive Pests of Agricultural Crops. </w:t>
      </w:r>
      <w:r>
        <w:rPr>
          <w:rFonts w:ascii="Times New Roman" w:hAnsi="Times New Roman"/>
          <w:szCs w:val="22"/>
          <w:lang w:val="en-GB"/>
        </w:rPr>
        <w:t>CAB International</w:t>
      </w:r>
      <w:r w:rsidR="00F9487B">
        <w:rPr>
          <w:rFonts w:ascii="Times New Roman" w:hAnsi="Times New Roman"/>
          <w:szCs w:val="22"/>
          <w:lang w:val="en-GB"/>
        </w:rPr>
        <w:t>,</w:t>
      </w:r>
      <w:r>
        <w:rPr>
          <w:rFonts w:ascii="Times New Roman" w:hAnsi="Times New Roman"/>
          <w:szCs w:val="22"/>
          <w:lang w:val="en-GB"/>
        </w:rPr>
        <w:t xml:space="preserve"> (ed. </w:t>
      </w:r>
      <w:r w:rsidRPr="003C4A14">
        <w:rPr>
          <w:rFonts w:ascii="Times New Roman" w:hAnsi="Times New Roman"/>
          <w:szCs w:val="22"/>
          <w:lang w:val="fr-CH"/>
        </w:rPr>
        <w:t xml:space="preserve">J. </w:t>
      </w:r>
      <w:proofErr w:type="spellStart"/>
      <w:r w:rsidRPr="003C4A14">
        <w:rPr>
          <w:rFonts w:ascii="Times New Roman" w:hAnsi="Times New Roman"/>
          <w:szCs w:val="22"/>
          <w:lang w:val="fr-CH"/>
        </w:rPr>
        <w:t>Peña</w:t>
      </w:r>
      <w:proofErr w:type="spellEnd"/>
      <w:r w:rsidRPr="003C4A14">
        <w:rPr>
          <w:rFonts w:ascii="Times New Roman" w:hAnsi="Times New Roman"/>
          <w:szCs w:val="22"/>
          <w:lang w:val="fr-CH"/>
        </w:rPr>
        <w:t>), 126-</w:t>
      </w:r>
      <w:r w:rsidR="00F9487B" w:rsidRPr="003C4A14">
        <w:rPr>
          <w:rFonts w:ascii="Times New Roman" w:hAnsi="Times New Roman"/>
          <w:szCs w:val="22"/>
          <w:lang w:val="fr-CH"/>
        </w:rPr>
        <w:t>136.</w:t>
      </w:r>
    </w:p>
    <w:p w14:paraId="19642127" w14:textId="77777777" w:rsidR="00F8210E" w:rsidRPr="00F931B3" w:rsidRDefault="00F8210E" w:rsidP="00F8210E">
      <w:pPr>
        <w:autoSpaceDE w:val="0"/>
        <w:autoSpaceDN w:val="0"/>
        <w:adjustRightInd w:val="0"/>
        <w:spacing w:after="120"/>
        <w:ind w:left="142" w:hanging="142"/>
        <w:rPr>
          <w:rFonts w:ascii="Times New Roman" w:hAnsi="Times New Roman"/>
          <w:szCs w:val="22"/>
          <w:lang w:val="en-US"/>
        </w:rPr>
      </w:pPr>
      <w:r w:rsidRPr="00F8210E">
        <w:rPr>
          <w:rFonts w:ascii="Times New Roman" w:hAnsi="Times New Roman"/>
          <w:szCs w:val="22"/>
          <w:lang w:val="fr-CH"/>
        </w:rPr>
        <w:t xml:space="preserve">Corral S., Manrique de Lara D. </w:t>
      </w:r>
      <w:r>
        <w:rPr>
          <w:rFonts w:ascii="Times New Roman" w:hAnsi="Times New Roman"/>
          <w:szCs w:val="22"/>
          <w:lang w:val="fr-CH"/>
        </w:rPr>
        <w:t xml:space="preserve">R., Pereira A., Cuenca E., 2017. </w:t>
      </w:r>
      <w:r w:rsidRPr="00F8210E">
        <w:rPr>
          <w:rFonts w:ascii="Times New Roman" w:hAnsi="Times New Roman"/>
          <w:szCs w:val="22"/>
          <w:lang w:val="en-US"/>
        </w:rPr>
        <w:t>Assessing the complexity of the spreading processes of agricultural pests: the case of the Guatemalan potato moth in Tenerife</w:t>
      </w:r>
      <w:r>
        <w:rPr>
          <w:rFonts w:ascii="Times New Roman" w:hAnsi="Times New Roman"/>
          <w:szCs w:val="22"/>
          <w:lang w:val="en-US"/>
        </w:rPr>
        <w:t>. Land Use Policy 69, 338-348</w:t>
      </w:r>
      <w:r w:rsidR="00F931B3">
        <w:rPr>
          <w:rFonts w:ascii="Times New Roman" w:hAnsi="Times New Roman"/>
          <w:szCs w:val="22"/>
          <w:lang w:val="en-US"/>
        </w:rPr>
        <w:t xml:space="preserve">. Available online: </w:t>
      </w:r>
      <w:hyperlink r:id="rId9" w:history="1">
        <w:r w:rsidR="00F931B3" w:rsidRPr="00976E39">
          <w:rPr>
            <w:rStyle w:val="Hyperlink"/>
            <w:rFonts w:ascii="Times New Roman" w:hAnsi="Times New Roman"/>
            <w:szCs w:val="22"/>
            <w:lang w:val="en-US"/>
          </w:rPr>
          <w:t>http://dx.doi.org/10.1016/j.landusepol.2017.09.031</w:t>
        </w:r>
      </w:hyperlink>
      <w:r w:rsidR="00F931B3">
        <w:rPr>
          <w:rFonts w:ascii="Times New Roman" w:hAnsi="Times New Roman"/>
          <w:szCs w:val="22"/>
          <w:lang w:val="en-US"/>
        </w:rPr>
        <w:t xml:space="preserve"> </w:t>
      </w:r>
    </w:p>
    <w:p w14:paraId="3158A56B" w14:textId="77777777" w:rsidR="009B6497" w:rsidRDefault="009B6497" w:rsidP="00F9487B">
      <w:pPr>
        <w:autoSpaceDE w:val="0"/>
        <w:autoSpaceDN w:val="0"/>
        <w:adjustRightInd w:val="0"/>
        <w:spacing w:after="120"/>
        <w:ind w:left="142" w:hanging="142"/>
        <w:rPr>
          <w:rFonts w:ascii="Times New Roman" w:hAnsi="Times New Roman"/>
          <w:szCs w:val="22"/>
          <w:lang w:val="en-GB"/>
        </w:rPr>
      </w:pPr>
      <w:r>
        <w:rPr>
          <w:rFonts w:ascii="Times New Roman" w:hAnsi="Times New Roman"/>
          <w:szCs w:val="22"/>
          <w:lang w:val="en-GB"/>
        </w:rPr>
        <w:t xml:space="preserve">Dangles O., </w:t>
      </w:r>
      <w:proofErr w:type="spellStart"/>
      <w:r>
        <w:rPr>
          <w:rFonts w:ascii="Times New Roman" w:hAnsi="Times New Roman"/>
          <w:szCs w:val="22"/>
          <w:lang w:val="en-GB"/>
        </w:rPr>
        <w:t>Carpio</w:t>
      </w:r>
      <w:proofErr w:type="spellEnd"/>
      <w:r>
        <w:rPr>
          <w:rFonts w:ascii="Times New Roman" w:hAnsi="Times New Roman"/>
          <w:szCs w:val="22"/>
          <w:lang w:val="en-GB"/>
        </w:rPr>
        <w:t xml:space="preserve"> C., Barragan A. R., </w:t>
      </w:r>
      <w:proofErr w:type="spellStart"/>
      <w:r>
        <w:rPr>
          <w:rFonts w:ascii="Times New Roman" w:hAnsi="Times New Roman"/>
          <w:szCs w:val="22"/>
          <w:lang w:val="en-GB"/>
        </w:rPr>
        <w:t>Zeddam</w:t>
      </w:r>
      <w:proofErr w:type="spellEnd"/>
      <w:r>
        <w:rPr>
          <w:rFonts w:ascii="Times New Roman" w:hAnsi="Times New Roman"/>
          <w:szCs w:val="22"/>
          <w:lang w:val="en-GB"/>
        </w:rPr>
        <w:t xml:space="preserve"> J.-L. </w:t>
      </w:r>
      <w:proofErr w:type="gramStart"/>
      <w:r>
        <w:rPr>
          <w:rFonts w:ascii="Times New Roman" w:hAnsi="Times New Roman"/>
          <w:szCs w:val="22"/>
          <w:lang w:val="en-GB"/>
        </w:rPr>
        <w:t>and</w:t>
      </w:r>
      <w:proofErr w:type="gramEnd"/>
      <w:r>
        <w:rPr>
          <w:rFonts w:ascii="Times New Roman" w:hAnsi="Times New Roman"/>
          <w:szCs w:val="22"/>
          <w:lang w:val="en-GB"/>
        </w:rPr>
        <w:t xml:space="preserve"> </w:t>
      </w:r>
      <w:proofErr w:type="spellStart"/>
      <w:r>
        <w:rPr>
          <w:rFonts w:ascii="Times New Roman" w:hAnsi="Times New Roman"/>
          <w:szCs w:val="22"/>
          <w:lang w:val="en-GB"/>
        </w:rPr>
        <w:t>Silvain</w:t>
      </w:r>
      <w:proofErr w:type="spellEnd"/>
      <w:r>
        <w:rPr>
          <w:rFonts w:ascii="Times New Roman" w:hAnsi="Times New Roman"/>
          <w:szCs w:val="22"/>
          <w:lang w:val="en-GB"/>
        </w:rPr>
        <w:t xml:space="preserve"> J.-F</w:t>
      </w:r>
      <w:r w:rsidR="00080221">
        <w:rPr>
          <w:rFonts w:ascii="Times New Roman" w:hAnsi="Times New Roman"/>
          <w:szCs w:val="22"/>
          <w:lang w:val="en-GB"/>
        </w:rPr>
        <w:t>., 2008.</w:t>
      </w:r>
      <w:r>
        <w:rPr>
          <w:rFonts w:ascii="Times New Roman" w:hAnsi="Times New Roman"/>
          <w:szCs w:val="22"/>
          <w:lang w:val="en-GB"/>
        </w:rPr>
        <w:t xml:space="preserve"> Temperature as a key driver of ecological sorting among invasive pest species in the tropical </w:t>
      </w:r>
      <w:r w:rsidR="00080221">
        <w:rPr>
          <w:rFonts w:ascii="Times New Roman" w:hAnsi="Times New Roman"/>
          <w:szCs w:val="22"/>
          <w:lang w:val="en-GB"/>
        </w:rPr>
        <w:t xml:space="preserve">Andes. </w:t>
      </w:r>
      <w:proofErr w:type="spellStart"/>
      <w:r w:rsidR="00080221">
        <w:rPr>
          <w:rFonts w:ascii="Times New Roman" w:hAnsi="Times New Roman"/>
          <w:szCs w:val="22"/>
          <w:lang w:val="en-GB"/>
        </w:rPr>
        <w:t>Ecolocical</w:t>
      </w:r>
      <w:proofErr w:type="spellEnd"/>
      <w:r w:rsidR="00080221">
        <w:rPr>
          <w:rFonts w:ascii="Times New Roman" w:hAnsi="Times New Roman"/>
          <w:szCs w:val="22"/>
          <w:lang w:val="en-GB"/>
        </w:rPr>
        <w:t xml:space="preserve"> Applications, 18(7), 1795-1809.</w:t>
      </w:r>
    </w:p>
    <w:p w14:paraId="30CEC1F4" w14:textId="77777777" w:rsidR="002A03C8" w:rsidRPr="00A4362D" w:rsidRDefault="005B15FE" w:rsidP="00F9487B">
      <w:pPr>
        <w:autoSpaceDE w:val="0"/>
        <w:autoSpaceDN w:val="0"/>
        <w:adjustRightInd w:val="0"/>
        <w:spacing w:after="120"/>
        <w:ind w:left="142" w:hanging="142"/>
        <w:rPr>
          <w:rFonts w:ascii="Times New Roman" w:hAnsi="Times New Roman"/>
          <w:szCs w:val="22"/>
          <w:lang w:val="en-GB"/>
        </w:rPr>
      </w:pPr>
      <w:r w:rsidRPr="00A4362D">
        <w:rPr>
          <w:rFonts w:ascii="Times New Roman" w:hAnsi="Times New Roman"/>
          <w:szCs w:val="22"/>
          <w:lang w:val="en-GB"/>
        </w:rPr>
        <w:t xml:space="preserve">EFSA PLH Panel (EFSA Panel on Plant Health), </w:t>
      </w:r>
      <w:proofErr w:type="spellStart"/>
      <w:r w:rsidRPr="00A4362D">
        <w:rPr>
          <w:rFonts w:ascii="Times New Roman" w:hAnsi="Times New Roman"/>
          <w:szCs w:val="22"/>
          <w:lang w:val="en-GB"/>
        </w:rPr>
        <w:t>Jeger</w:t>
      </w:r>
      <w:proofErr w:type="spellEnd"/>
      <w:r w:rsidRPr="00A4362D">
        <w:rPr>
          <w:rFonts w:ascii="Times New Roman" w:hAnsi="Times New Roman"/>
          <w:szCs w:val="22"/>
          <w:lang w:val="en-GB"/>
        </w:rPr>
        <w:t xml:space="preserve"> M, </w:t>
      </w:r>
      <w:proofErr w:type="spellStart"/>
      <w:r w:rsidRPr="00A4362D">
        <w:rPr>
          <w:rFonts w:ascii="Times New Roman" w:hAnsi="Times New Roman"/>
          <w:szCs w:val="22"/>
          <w:lang w:val="en-GB"/>
        </w:rPr>
        <w:t>Bragard</w:t>
      </w:r>
      <w:proofErr w:type="spellEnd"/>
      <w:r w:rsidRPr="00A4362D">
        <w:rPr>
          <w:rFonts w:ascii="Times New Roman" w:hAnsi="Times New Roman"/>
          <w:szCs w:val="22"/>
          <w:lang w:val="en-GB"/>
        </w:rPr>
        <w:t xml:space="preserve"> C, </w:t>
      </w:r>
      <w:proofErr w:type="spellStart"/>
      <w:r w:rsidRPr="00A4362D">
        <w:rPr>
          <w:rFonts w:ascii="Times New Roman" w:hAnsi="Times New Roman"/>
          <w:szCs w:val="22"/>
          <w:lang w:val="en-GB"/>
        </w:rPr>
        <w:t>Caffier</w:t>
      </w:r>
      <w:proofErr w:type="spellEnd"/>
      <w:r w:rsidRPr="00A4362D">
        <w:rPr>
          <w:rFonts w:ascii="Times New Roman" w:hAnsi="Times New Roman"/>
          <w:szCs w:val="22"/>
          <w:lang w:val="en-GB"/>
        </w:rPr>
        <w:t xml:space="preserve"> D,</w:t>
      </w:r>
      <w:r w:rsidR="00A4362D">
        <w:rPr>
          <w:rFonts w:ascii="Times New Roman" w:hAnsi="Times New Roman"/>
          <w:szCs w:val="22"/>
          <w:lang w:val="en-GB"/>
        </w:rPr>
        <w:t xml:space="preserve"> </w:t>
      </w:r>
      <w:proofErr w:type="spellStart"/>
      <w:r w:rsidRPr="00A4362D">
        <w:rPr>
          <w:rFonts w:ascii="Times New Roman" w:hAnsi="Times New Roman"/>
          <w:szCs w:val="22"/>
          <w:lang w:val="en-GB"/>
        </w:rPr>
        <w:t>Candresse</w:t>
      </w:r>
      <w:proofErr w:type="spellEnd"/>
      <w:r w:rsidRPr="00A4362D">
        <w:rPr>
          <w:rFonts w:ascii="Times New Roman" w:hAnsi="Times New Roman"/>
          <w:szCs w:val="22"/>
          <w:lang w:val="en-GB"/>
        </w:rPr>
        <w:t xml:space="preserve"> T, </w:t>
      </w:r>
      <w:proofErr w:type="spellStart"/>
      <w:r w:rsidRPr="00A4362D">
        <w:rPr>
          <w:rFonts w:ascii="Times New Roman" w:hAnsi="Times New Roman"/>
          <w:szCs w:val="22"/>
          <w:lang w:val="en-GB"/>
        </w:rPr>
        <w:t>Chatzivassiliou</w:t>
      </w:r>
      <w:proofErr w:type="spellEnd"/>
      <w:r w:rsidRPr="00A4362D">
        <w:rPr>
          <w:rFonts w:ascii="Times New Roman" w:hAnsi="Times New Roman"/>
          <w:szCs w:val="22"/>
          <w:lang w:val="en-GB"/>
        </w:rPr>
        <w:t xml:space="preserve"> E</w:t>
      </w:r>
      <w:r w:rsidR="00080221">
        <w:rPr>
          <w:rFonts w:ascii="Times New Roman" w:hAnsi="Times New Roman"/>
          <w:szCs w:val="22"/>
          <w:lang w:val="en-GB"/>
        </w:rPr>
        <w:t>.</w:t>
      </w:r>
      <w:r w:rsidRPr="00A4362D">
        <w:rPr>
          <w:rFonts w:ascii="Times New Roman" w:hAnsi="Times New Roman"/>
          <w:szCs w:val="22"/>
          <w:lang w:val="en-GB"/>
        </w:rPr>
        <w:t xml:space="preserve">, </w:t>
      </w:r>
      <w:proofErr w:type="spellStart"/>
      <w:r w:rsidR="009B6497">
        <w:rPr>
          <w:rFonts w:ascii="Times New Roman" w:hAnsi="Times New Roman"/>
          <w:szCs w:val="22"/>
          <w:lang w:val="en-GB"/>
        </w:rPr>
        <w:t>Dehnen</w:t>
      </w:r>
      <w:proofErr w:type="spellEnd"/>
      <w:r w:rsidR="009B6497">
        <w:rPr>
          <w:rFonts w:ascii="Times New Roman" w:hAnsi="Times New Roman"/>
          <w:szCs w:val="22"/>
          <w:lang w:val="en-GB"/>
        </w:rPr>
        <w:t>-Schmutz K</w:t>
      </w:r>
      <w:r w:rsidR="00080221">
        <w:rPr>
          <w:rFonts w:ascii="Times New Roman" w:hAnsi="Times New Roman"/>
          <w:szCs w:val="22"/>
          <w:lang w:val="en-GB"/>
        </w:rPr>
        <w:t>.</w:t>
      </w:r>
      <w:r w:rsidR="009B6497">
        <w:rPr>
          <w:rFonts w:ascii="Times New Roman" w:hAnsi="Times New Roman"/>
          <w:szCs w:val="22"/>
          <w:lang w:val="en-GB"/>
        </w:rPr>
        <w:t xml:space="preserve">, </w:t>
      </w:r>
      <w:proofErr w:type="spellStart"/>
      <w:r w:rsidR="009B6497">
        <w:rPr>
          <w:rFonts w:ascii="Times New Roman" w:hAnsi="Times New Roman"/>
          <w:szCs w:val="22"/>
          <w:lang w:val="en-GB"/>
        </w:rPr>
        <w:t>Gilioli</w:t>
      </w:r>
      <w:proofErr w:type="spellEnd"/>
      <w:r w:rsidR="009B6497">
        <w:rPr>
          <w:rFonts w:ascii="Times New Roman" w:hAnsi="Times New Roman"/>
          <w:szCs w:val="22"/>
          <w:lang w:val="en-GB"/>
        </w:rPr>
        <w:t xml:space="preserve"> G</w:t>
      </w:r>
      <w:r w:rsidR="00080221">
        <w:rPr>
          <w:rFonts w:ascii="Times New Roman" w:hAnsi="Times New Roman"/>
          <w:szCs w:val="22"/>
          <w:lang w:val="en-GB"/>
        </w:rPr>
        <w:t>.</w:t>
      </w:r>
      <w:r w:rsidR="009B6497">
        <w:rPr>
          <w:rFonts w:ascii="Times New Roman" w:hAnsi="Times New Roman"/>
          <w:szCs w:val="22"/>
          <w:lang w:val="en-GB"/>
        </w:rPr>
        <w:t xml:space="preserve">, </w:t>
      </w:r>
      <w:proofErr w:type="spellStart"/>
      <w:r w:rsidR="009B6497">
        <w:rPr>
          <w:rFonts w:ascii="Times New Roman" w:hAnsi="Times New Roman"/>
          <w:szCs w:val="22"/>
          <w:lang w:val="en-GB"/>
        </w:rPr>
        <w:t>Gr</w:t>
      </w:r>
      <w:r w:rsidR="00080221">
        <w:rPr>
          <w:rFonts w:ascii="Times New Roman" w:hAnsi="Times New Roman"/>
          <w:szCs w:val="22"/>
          <w:lang w:val="en-GB"/>
        </w:rPr>
        <w:t>é</w:t>
      </w:r>
      <w:r w:rsidRPr="00A4362D">
        <w:rPr>
          <w:rFonts w:ascii="Times New Roman" w:hAnsi="Times New Roman"/>
          <w:szCs w:val="22"/>
          <w:lang w:val="en-GB"/>
        </w:rPr>
        <w:t>goire</w:t>
      </w:r>
      <w:proofErr w:type="spellEnd"/>
      <w:r w:rsidRPr="00A4362D">
        <w:rPr>
          <w:rFonts w:ascii="Times New Roman" w:hAnsi="Times New Roman"/>
          <w:szCs w:val="22"/>
          <w:lang w:val="en-GB"/>
        </w:rPr>
        <w:t xml:space="preserve"> J</w:t>
      </w:r>
      <w:r w:rsidR="009B6497">
        <w:rPr>
          <w:rFonts w:ascii="Times New Roman" w:hAnsi="Times New Roman"/>
          <w:szCs w:val="22"/>
          <w:lang w:val="en-GB"/>
        </w:rPr>
        <w:t>.</w:t>
      </w:r>
      <w:r w:rsidRPr="00A4362D">
        <w:rPr>
          <w:rFonts w:ascii="Times New Roman" w:hAnsi="Times New Roman"/>
          <w:szCs w:val="22"/>
          <w:lang w:val="en-GB"/>
        </w:rPr>
        <w:t>-C</w:t>
      </w:r>
      <w:r w:rsidR="009B6497">
        <w:rPr>
          <w:rFonts w:ascii="Times New Roman" w:hAnsi="Times New Roman"/>
          <w:szCs w:val="22"/>
          <w:lang w:val="en-GB"/>
        </w:rPr>
        <w:t>.</w:t>
      </w:r>
      <w:r w:rsidRPr="00A4362D">
        <w:rPr>
          <w:rFonts w:ascii="Times New Roman" w:hAnsi="Times New Roman"/>
          <w:szCs w:val="22"/>
          <w:lang w:val="en-GB"/>
        </w:rPr>
        <w:t xml:space="preserve">, </w:t>
      </w:r>
      <w:proofErr w:type="spellStart"/>
      <w:r w:rsidRPr="00A4362D">
        <w:rPr>
          <w:rFonts w:ascii="Times New Roman" w:hAnsi="Times New Roman"/>
          <w:szCs w:val="22"/>
          <w:lang w:val="en-GB"/>
        </w:rPr>
        <w:t>Jaques</w:t>
      </w:r>
      <w:proofErr w:type="spellEnd"/>
      <w:r w:rsidRPr="00A4362D">
        <w:rPr>
          <w:rFonts w:ascii="Times New Roman" w:hAnsi="Times New Roman"/>
          <w:szCs w:val="22"/>
          <w:lang w:val="en-GB"/>
        </w:rPr>
        <w:t xml:space="preserve"> </w:t>
      </w:r>
      <w:proofErr w:type="spellStart"/>
      <w:r w:rsidRPr="00A4362D">
        <w:rPr>
          <w:rFonts w:ascii="Times New Roman" w:hAnsi="Times New Roman"/>
          <w:szCs w:val="22"/>
          <w:lang w:val="en-GB"/>
        </w:rPr>
        <w:t>Miret</w:t>
      </w:r>
      <w:proofErr w:type="spellEnd"/>
      <w:r w:rsidRPr="00A4362D">
        <w:rPr>
          <w:rFonts w:ascii="Times New Roman" w:hAnsi="Times New Roman"/>
          <w:szCs w:val="22"/>
          <w:lang w:val="en-GB"/>
        </w:rPr>
        <w:t xml:space="preserve"> J</w:t>
      </w:r>
      <w:r w:rsidR="00080221">
        <w:rPr>
          <w:rFonts w:ascii="Times New Roman" w:hAnsi="Times New Roman"/>
          <w:szCs w:val="22"/>
          <w:lang w:val="en-GB"/>
        </w:rPr>
        <w:t xml:space="preserve">. </w:t>
      </w:r>
      <w:r w:rsidRPr="00A4362D">
        <w:rPr>
          <w:rFonts w:ascii="Times New Roman" w:hAnsi="Times New Roman"/>
          <w:szCs w:val="22"/>
          <w:lang w:val="en-GB"/>
        </w:rPr>
        <w:t>A</w:t>
      </w:r>
      <w:r w:rsidR="00080221">
        <w:rPr>
          <w:rFonts w:ascii="Times New Roman" w:hAnsi="Times New Roman"/>
          <w:szCs w:val="22"/>
          <w:lang w:val="en-GB"/>
        </w:rPr>
        <w:t>.</w:t>
      </w:r>
      <w:r w:rsidRPr="00A4362D">
        <w:rPr>
          <w:rFonts w:ascii="Times New Roman" w:hAnsi="Times New Roman"/>
          <w:szCs w:val="22"/>
          <w:lang w:val="en-GB"/>
        </w:rPr>
        <w:t>,</w:t>
      </w:r>
      <w:r w:rsidR="00A4362D">
        <w:rPr>
          <w:rFonts w:ascii="Times New Roman" w:hAnsi="Times New Roman"/>
          <w:szCs w:val="22"/>
          <w:lang w:val="en-GB"/>
        </w:rPr>
        <w:t xml:space="preserve"> </w:t>
      </w:r>
      <w:proofErr w:type="spellStart"/>
      <w:r w:rsidRPr="00A4362D">
        <w:rPr>
          <w:rFonts w:ascii="Times New Roman" w:hAnsi="Times New Roman"/>
          <w:szCs w:val="22"/>
          <w:lang w:val="en-GB"/>
        </w:rPr>
        <w:t>Navajas</w:t>
      </w:r>
      <w:proofErr w:type="spellEnd"/>
      <w:r w:rsidRPr="00A4362D">
        <w:rPr>
          <w:rFonts w:ascii="Times New Roman" w:hAnsi="Times New Roman"/>
          <w:szCs w:val="22"/>
          <w:lang w:val="en-GB"/>
        </w:rPr>
        <w:t xml:space="preserve"> Navarro M</w:t>
      </w:r>
      <w:r w:rsidR="00080221">
        <w:rPr>
          <w:rFonts w:ascii="Times New Roman" w:hAnsi="Times New Roman"/>
          <w:szCs w:val="22"/>
          <w:lang w:val="en-GB"/>
        </w:rPr>
        <w:t>.</w:t>
      </w:r>
      <w:r w:rsidRPr="00A4362D">
        <w:rPr>
          <w:rFonts w:ascii="Times New Roman" w:hAnsi="Times New Roman"/>
          <w:szCs w:val="22"/>
          <w:lang w:val="en-GB"/>
        </w:rPr>
        <w:t xml:space="preserve">, </w:t>
      </w:r>
      <w:proofErr w:type="spellStart"/>
      <w:r w:rsidRPr="00A4362D">
        <w:rPr>
          <w:rFonts w:ascii="Times New Roman" w:hAnsi="Times New Roman"/>
          <w:szCs w:val="22"/>
          <w:lang w:val="en-GB"/>
        </w:rPr>
        <w:t>Niere</w:t>
      </w:r>
      <w:proofErr w:type="spellEnd"/>
      <w:r w:rsidRPr="00A4362D">
        <w:rPr>
          <w:rFonts w:ascii="Times New Roman" w:hAnsi="Times New Roman"/>
          <w:szCs w:val="22"/>
          <w:lang w:val="en-GB"/>
        </w:rPr>
        <w:t xml:space="preserve"> B</w:t>
      </w:r>
      <w:r w:rsidR="00080221">
        <w:rPr>
          <w:rFonts w:ascii="Times New Roman" w:hAnsi="Times New Roman"/>
          <w:szCs w:val="22"/>
          <w:lang w:val="en-GB"/>
        </w:rPr>
        <w:t>.</w:t>
      </w:r>
      <w:r w:rsidRPr="00A4362D">
        <w:rPr>
          <w:rFonts w:ascii="Times New Roman" w:hAnsi="Times New Roman"/>
          <w:szCs w:val="22"/>
          <w:lang w:val="en-GB"/>
        </w:rPr>
        <w:t>, Parnell S</w:t>
      </w:r>
      <w:r w:rsidR="00080221">
        <w:rPr>
          <w:rFonts w:ascii="Times New Roman" w:hAnsi="Times New Roman"/>
          <w:szCs w:val="22"/>
          <w:lang w:val="en-GB"/>
        </w:rPr>
        <w:t>.</w:t>
      </w:r>
      <w:r w:rsidRPr="00A4362D">
        <w:rPr>
          <w:rFonts w:ascii="Times New Roman" w:hAnsi="Times New Roman"/>
          <w:szCs w:val="22"/>
          <w:lang w:val="en-GB"/>
        </w:rPr>
        <w:t>, Potting R</w:t>
      </w:r>
      <w:r w:rsidR="00080221">
        <w:rPr>
          <w:rFonts w:ascii="Times New Roman" w:hAnsi="Times New Roman"/>
          <w:szCs w:val="22"/>
          <w:lang w:val="en-GB"/>
        </w:rPr>
        <w:t>.</w:t>
      </w:r>
      <w:r w:rsidRPr="00A4362D">
        <w:rPr>
          <w:rFonts w:ascii="Times New Roman" w:hAnsi="Times New Roman"/>
          <w:szCs w:val="22"/>
          <w:lang w:val="en-GB"/>
        </w:rPr>
        <w:t xml:space="preserve">, </w:t>
      </w:r>
      <w:proofErr w:type="spellStart"/>
      <w:r w:rsidRPr="00A4362D">
        <w:rPr>
          <w:rFonts w:ascii="Times New Roman" w:hAnsi="Times New Roman"/>
          <w:szCs w:val="22"/>
          <w:lang w:val="en-GB"/>
        </w:rPr>
        <w:t>Rafoss</w:t>
      </w:r>
      <w:proofErr w:type="spellEnd"/>
      <w:r w:rsidRPr="00A4362D">
        <w:rPr>
          <w:rFonts w:ascii="Times New Roman" w:hAnsi="Times New Roman"/>
          <w:szCs w:val="22"/>
          <w:lang w:val="en-GB"/>
        </w:rPr>
        <w:t xml:space="preserve"> T</w:t>
      </w:r>
      <w:r w:rsidR="00080221">
        <w:rPr>
          <w:rFonts w:ascii="Times New Roman" w:hAnsi="Times New Roman"/>
          <w:szCs w:val="22"/>
          <w:lang w:val="en-GB"/>
        </w:rPr>
        <w:t>.</w:t>
      </w:r>
      <w:r w:rsidRPr="00A4362D">
        <w:rPr>
          <w:rFonts w:ascii="Times New Roman" w:hAnsi="Times New Roman"/>
          <w:szCs w:val="22"/>
          <w:lang w:val="en-GB"/>
        </w:rPr>
        <w:t>, Rossi V</w:t>
      </w:r>
      <w:r w:rsidR="00080221">
        <w:rPr>
          <w:rFonts w:ascii="Times New Roman" w:hAnsi="Times New Roman"/>
          <w:szCs w:val="22"/>
          <w:lang w:val="en-GB"/>
        </w:rPr>
        <w:t>.</w:t>
      </w:r>
      <w:r w:rsidRPr="00A4362D">
        <w:rPr>
          <w:rFonts w:ascii="Times New Roman" w:hAnsi="Times New Roman"/>
          <w:szCs w:val="22"/>
          <w:lang w:val="en-GB"/>
        </w:rPr>
        <w:t xml:space="preserve">, </w:t>
      </w:r>
      <w:proofErr w:type="spellStart"/>
      <w:r w:rsidRPr="00A4362D">
        <w:rPr>
          <w:rFonts w:ascii="Times New Roman" w:hAnsi="Times New Roman"/>
          <w:szCs w:val="22"/>
          <w:lang w:val="en-GB"/>
        </w:rPr>
        <w:t>Urek</w:t>
      </w:r>
      <w:proofErr w:type="spellEnd"/>
      <w:r w:rsidRPr="00A4362D">
        <w:rPr>
          <w:rFonts w:ascii="Times New Roman" w:hAnsi="Times New Roman"/>
          <w:szCs w:val="22"/>
          <w:lang w:val="en-GB"/>
        </w:rPr>
        <w:t xml:space="preserve"> G</w:t>
      </w:r>
      <w:r w:rsidR="00080221">
        <w:rPr>
          <w:rFonts w:ascii="Times New Roman" w:hAnsi="Times New Roman"/>
          <w:szCs w:val="22"/>
          <w:lang w:val="en-GB"/>
        </w:rPr>
        <w:t>.</w:t>
      </w:r>
      <w:r w:rsidRPr="00A4362D">
        <w:rPr>
          <w:rFonts w:ascii="Times New Roman" w:hAnsi="Times New Roman"/>
          <w:szCs w:val="22"/>
          <w:lang w:val="en-GB"/>
        </w:rPr>
        <w:t xml:space="preserve">, Van </w:t>
      </w:r>
      <w:proofErr w:type="spellStart"/>
      <w:r w:rsidRPr="00A4362D">
        <w:rPr>
          <w:rFonts w:ascii="Times New Roman" w:hAnsi="Times New Roman"/>
          <w:szCs w:val="22"/>
          <w:lang w:val="en-GB"/>
        </w:rPr>
        <w:t>Bruggen</w:t>
      </w:r>
      <w:proofErr w:type="spellEnd"/>
      <w:r w:rsidRPr="00A4362D">
        <w:rPr>
          <w:rFonts w:ascii="Times New Roman" w:hAnsi="Times New Roman"/>
          <w:szCs w:val="22"/>
          <w:lang w:val="en-GB"/>
        </w:rPr>
        <w:t xml:space="preserve"> A</w:t>
      </w:r>
      <w:r w:rsidR="00080221">
        <w:rPr>
          <w:rFonts w:ascii="Times New Roman" w:hAnsi="Times New Roman"/>
          <w:szCs w:val="22"/>
          <w:lang w:val="en-GB"/>
        </w:rPr>
        <w:t>.</w:t>
      </w:r>
      <w:r w:rsidRPr="00A4362D">
        <w:rPr>
          <w:rFonts w:ascii="Times New Roman" w:hAnsi="Times New Roman"/>
          <w:szCs w:val="22"/>
          <w:lang w:val="en-GB"/>
        </w:rPr>
        <w:t>,</w:t>
      </w:r>
      <w:r w:rsidR="00A4362D">
        <w:rPr>
          <w:rFonts w:ascii="Times New Roman" w:hAnsi="Times New Roman"/>
          <w:szCs w:val="22"/>
          <w:lang w:val="en-GB"/>
        </w:rPr>
        <w:t xml:space="preserve"> </w:t>
      </w:r>
      <w:r w:rsidRPr="00A4362D">
        <w:rPr>
          <w:rFonts w:ascii="Times New Roman" w:hAnsi="Times New Roman"/>
          <w:szCs w:val="22"/>
          <w:lang w:val="en-GB"/>
        </w:rPr>
        <w:t xml:space="preserve">Van der </w:t>
      </w:r>
      <w:proofErr w:type="spellStart"/>
      <w:r w:rsidRPr="00A4362D">
        <w:rPr>
          <w:rFonts w:ascii="Times New Roman" w:hAnsi="Times New Roman"/>
          <w:szCs w:val="22"/>
          <w:lang w:val="en-GB"/>
        </w:rPr>
        <w:t>Werf</w:t>
      </w:r>
      <w:proofErr w:type="spellEnd"/>
      <w:r w:rsidRPr="00A4362D">
        <w:rPr>
          <w:rFonts w:ascii="Times New Roman" w:hAnsi="Times New Roman"/>
          <w:szCs w:val="22"/>
          <w:lang w:val="en-GB"/>
        </w:rPr>
        <w:t xml:space="preserve"> W</w:t>
      </w:r>
      <w:r w:rsidR="00080221">
        <w:rPr>
          <w:rFonts w:ascii="Times New Roman" w:hAnsi="Times New Roman"/>
          <w:szCs w:val="22"/>
          <w:lang w:val="en-GB"/>
        </w:rPr>
        <w:t>.</w:t>
      </w:r>
      <w:r w:rsidRPr="00A4362D">
        <w:rPr>
          <w:rFonts w:ascii="Times New Roman" w:hAnsi="Times New Roman"/>
          <w:szCs w:val="22"/>
          <w:lang w:val="en-GB"/>
        </w:rPr>
        <w:t>, West J</w:t>
      </w:r>
      <w:r w:rsidR="00080221">
        <w:rPr>
          <w:rFonts w:ascii="Times New Roman" w:hAnsi="Times New Roman"/>
          <w:szCs w:val="22"/>
          <w:lang w:val="en-GB"/>
        </w:rPr>
        <w:t>.</w:t>
      </w:r>
      <w:r w:rsidRPr="00A4362D">
        <w:rPr>
          <w:rFonts w:ascii="Times New Roman" w:hAnsi="Times New Roman"/>
          <w:szCs w:val="22"/>
          <w:lang w:val="en-GB"/>
        </w:rPr>
        <w:t>, Winter S</w:t>
      </w:r>
      <w:r w:rsidR="00080221">
        <w:rPr>
          <w:rFonts w:ascii="Times New Roman" w:hAnsi="Times New Roman"/>
          <w:szCs w:val="22"/>
          <w:lang w:val="en-GB"/>
        </w:rPr>
        <w:t>.</w:t>
      </w:r>
      <w:r w:rsidRPr="00A4362D">
        <w:rPr>
          <w:rFonts w:ascii="Times New Roman" w:hAnsi="Times New Roman"/>
          <w:szCs w:val="22"/>
          <w:lang w:val="en-GB"/>
        </w:rPr>
        <w:t xml:space="preserve">, </w:t>
      </w:r>
      <w:proofErr w:type="spellStart"/>
      <w:r w:rsidRPr="00A4362D">
        <w:rPr>
          <w:rFonts w:ascii="Times New Roman" w:hAnsi="Times New Roman"/>
          <w:szCs w:val="22"/>
          <w:lang w:val="en-GB"/>
        </w:rPr>
        <w:t>Gardi</w:t>
      </w:r>
      <w:proofErr w:type="spellEnd"/>
      <w:r w:rsidRPr="00A4362D">
        <w:rPr>
          <w:rFonts w:ascii="Times New Roman" w:hAnsi="Times New Roman"/>
          <w:szCs w:val="22"/>
          <w:lang w:val="en-GB"/>
        </w:rPr>
        <w:t xml:space="preserve"> C</w:t>
      </w:r>
      <w:r w:rsidR="00080221">
        <w:rPr>
          <w:rFonts w:ascii="Times New Roman" w:hAnsi="Times New Roman"/>
          <w:szCs w:val="22"/>
          <w:lang w:val="en-GB"/>
        </w:rPr>
        <w:t>.</w:t>
      </w:r>
      <w:r w:rsidRPr="00A4362D">
        <w:rPr>
          <w:rFonts w:ascii="Times New Roman" w:hAnsi="Times New Roman"/>
          <w:szCs w:val="22"/>
          <w:lang w:val="en-GB"/>
        </w:rPr>
        <w:t xml:space="preserve">, </w:t>
      </w:r>
      <w:proofErr w:type="spellStart"/>
      <w:r w:rsidRPr="00A4362D">
        <w:rPr>
          <w:rFonts w:ascii="Times New Roman" w:hAnsi="Times New Roman"/>
          <w:szCs w:val="22"/>
          <w:lang w:val="en-GB"/>
        </w:rPr>
        <w:t>Bergeretti</w:t>
      </w:r>
      <w:proofErr w:type="spellEnd"/>
      <w:r w:rsidRPr="00A4362D">
        <w:rPr>
          <w:rFonts w:ascii="Times New Roman" w:hAnsi="Times New Roman"/>
          <w:szCs w:val="22"/>
          <w:lang w:val="en-GB"/>
        </w:rPr>
        <w:t xml:space="preserve"> F</w:t>
      </w:r>
      <w:r w:rsidR="00080221">
        <w:rPr>
          <w:rFonts w:ascii="Times New Roman" w:hAnsi="Times New Roman"/>
          <w:szCs w:val="22"/>
          <w:lang w:val="en-GB"/>
        </w:rPr>
        <w:t>.</w:t>
      </w:r>
      <w:r w:rsidRPr="00A4362D">
        <w:rPr>
          <w:rFonts w:ascii="Times New Roman" w:hAnsi="Times New Roman"/>
          <w:szCs w:val="22"/>
          <w:lang w:val="en-GB"/>
        </w:rPr>
        <w:t xml:space="preserve"> and MacLeod A</w:t>
      </w:r>
      <w:r w:rsidR="00080221">
        <w:rPr>
          <w:rFonts w:ascii="Times New Roman" w:hAnsi="Times New Roman"/>
          <w:szCs w:val="22"/>
          <w:lang w:val="en-GB"/>
        </w:rPr>
        <w:t>.</w:t>
      </w:r>
      <w:r w:rsidRPr="00A4362D">
        <w:rPr>
          <w:rFonts w:ascii="Times New Roman" w:hAnsi="Times New Roman"/>
          <w:szCs w:val="22"/>
          <w:lang w:val="en-GB"/>
        </w:rPr>
        <w:t>, 2018. Scientific Opinion</w:t>
      </w:r>
      <w:r w:rsidR="00A4362D">
        <w:rPr>
          <w:rFonts w:ascii="Times New Roman" w:hAnsi="Times New Roman"/>
          <w:szCs w:val="22"/>
          <w:lang w:val="en-GB"/>
        </w:rPr>
        <w:t xml:space="preserve"> </w:t>
      </w:r>
      <w:r w:rsidRPr="00A4362D">
        <w:rPr>
          <w:rFonts w:ascii="Times New Roman" w:hAnsi="Times New Roman"/>
          <w:szCs w:val="22"/>
          <w:lang w:val="en-GB"/>
        </w:rPr>
        <w:t xml:space="preserve">on the pest categorisation of </w:t>
      </w:r>
      <w:proofErr w:type="spellStart"/>
      <w:r w:rsidRPr="00C44DCB">
        <w:rPr>
          <w:rFonts w:ascii="Times New Roman" w:hAnsi="Times New Roman"/>
          <w:i/>
          <w:szCs w:val="22"/>
          <w:lang w:val="en-GB"/>
        </w:rPr>
        <w:t>Tecia</w:t>
      </w:r>
      <w:proofErr w:type="spellEnd"/>
      <w:r w:rsidRPr="00C44DCB">
        <w:rPr>
          <w:rFonts w:ascii="Times New Roman" w:hAnsi="Times New Roman"/>
          <w:i/>
          <w:szCs w:val="22"/>
          <w:lang w:val="en-GB"/>
        </w:rPr>
        <w:t xml:space="preserve"> </w:t>
      </w:r>
      <w:proofErr w:type="spellStart"/>
      <w:r w:rsidRPr="00C44DCB">
        <w:rPr>
          <w:rFonts w:ascii="Times New Roman" w:hAnsi="Times New Roman"/>
          <w:i/>
          <w:szCs w:val="22"/>
          <w:lang w:val="en-GB"/>
        </w:rPr>
        <w:t>solanivora</w:t>
      </w:r>
      <w:proofErr w:type="spellEnd"/>
      <w:r w:rsidRPr="00A4362D">
        <w:rPr>
          <w:rFonts w:ascii="Times New Roman" w:hAnsi="Times New Roman"/>
          <w:szCs w:val="22"/>
          <w:lang w:val="en-GB"/>
        </w:rPr>
        <w:t xml:space="preserve">. EFSA </w:t>
      </w:r>
      <w:r w:rsidR="00A4362D">
        <w:rPr>
          <w:rFonts w:ascii="Times New Roman" w:hAnsi="Times New Roman"/>
          <w:szCs w:val="22"/>
          <w:lang w:val="en-GB"/>
        </w:rPr>
        <w:t>Journal</w:t>
      </w:r>
      <w:r w:rsidR="00C44DCB">
        <w:rPr>
          <w:rFonts w:ascii="Times New Roman" w:hAnsi="Times New Roman"/>
          <w:szCs w:val="22"/>
          <w:lang w:val="en-GB"/>
        </w:rPr>
        <w:t xml:space="preserve"> 16(1):5102</w:t>
      </w:r>
      <w:r w:rsidR="00A4362D">
        <w:rPr>
          <w:rFonts w:ascii="Times New Roman" w:hAnsi="Times New Roman"/>
          <w:szCs w:val="22"/>
          <w:lang w:val="en-GB"/>
        </w:rPr>
        <w:t xml:space="preserve">. </w:t>
      </w:r>
      <w:r w:rsidR="00C44DCB">
        <w:rPr>
          <w:rFonts w:ascii="Times New Roman" w:hAnsi="Times New Roman"/>
          <w:szCs w:val="22"/>
          <w:lang w:val="en-GB"/>
        </w:rPr>
        <w:t xml:space="preserve">Available online: </w:t>
      </w:r>
      <w:hyperlink r:id="rId10" w:history="1">
        <w:r w:rsidR="00C44DCB" w:rsidRPr="00976E39">
          <w:rPr>
            <w:rStyle w:val="Hyperlink"/>
            <w:rFonts w:ascii="Times New Roman" w:hAnsi="Times New Roman"/>
            <w:szCs w:val="22"/>
            <w:lang w:val="en-GB"/>
          </w:rPr>
          <w:t>https://doi.org/10.2903/j.efsa.2018.5102</w:t>
        </w:r>
      </w:hyperlink>
      <w:r w:rsidR="00C44DCB">
        <w:rPr>
          <w:rFonts w:ascii="Times New Roman" w:hAnsi="Times New Roman"/>
          <w:szCs w:val="22"/>
          <w:lang w:val="en-GB"/>
        </w:rPr>
        <w:t xml:space="preserve"> </w:t>
      </w:r>
    </w:p>
    <w:p w14:paraId="06F37D71" w14:textId="77777777" w:rsidR="002A03C8" w:rsidRPr="00254493" w:rsidRDefault="002A03C8" w:rsidP="00A4362D">
      <w:pPr>
        <w:autoSpaceDE w:val="0"/>
        <w:autoSpaceDN w:val="0"/>
        <w:adjustRightInd w:val="0"/>
        <w:spacing w:after="80"/>
        <w:ind w:left="142" w:hanging="142"/>
        <w:rPr>
          <w:rFonts w:ascii="Times New Roman" w:hAnsi="Times New Roman"/>
          <w:szCs w:val="22"/>
          <w:lang w:val="it-CH"/>
        </w:rPr>
      </w:pPr>
      <w:r w:rsidRPr="00A4362D">
        <w:rPr>
          <w:rFonts w:ascii="Times New Roman" w:hAnsi="Times New Roman"/>
          <w:szCs w:val="22"/>
          <w:lang w:val="en-GB"/>
        </w:rPr>
        <w:t xml:space="preserve">EPPO (European and Mediterranean Plant Protection Organization), 2005. </w:t>
      </w:r>
      <w:proofErr w:type="spellStart"/>
      <w:r w:rsidRPr="00254493">
        <w:rPr>
          <w:rFonts w:ascii="Times New Roman" w:hAnsi="Times New Roman"/>
          <w:szCs w:val="22"/>
          <w:lang w:val="it-CH"/>
        </w:rPr>
        <w:t>Tecia</w:t>
      </w:r>
      <w:proofErr w:type="spellEnd"/>
      <w:r w:rsidRPr="00254493">
        <w:rPr>
          <w:rFonts w:ascii="Times New Roman" w:hAnsi="Times New Roman"/>
          <w:szCs w:val="22"/>
          <w:lang w:val="it-CH"/>
        </w:rPr>
        <w:t xml:space="preserve"> </w:t>
      </w:r>
      <w:proofErr w:type="spellStart"/>
      <w:r w:rsidRPr="00254493">
        <w:rPr>
          <w:rFonts w:ascii="Times New Roman" w:hAnsi="Times New Roman"/>
          <w:szCs w:val="22"/>
          <w:lang w:val="it-CH"/>
        </w:rPr>
        <w:t>solanivora</w:t>
      </w:r>
      <w:proofErr w:type="spellEnd"/>
      <w:r w:rsidRPr="00254493">
        <w:rPr>
          <w:rFonts w:ascii="Times New Roman" w:hAnsi="Times New Roman"/>
          <w:szCs w:val="22"/>
          <w:lang w:val="it-CH"/>
        </w:rPr>
        <w:t xml:space="preserve">. </w:t>
      </w:r>
      <w:proofErr w:type="spellStart"/>
      <w:r w:rsidRPr="00254493">
        <w:rPr>
          <w:rFonts w:ascii="Times New Roman" w:hAnsi="Times New Roman"/>
          <w:szCs w:val="22"/>
          <w:lang w:val="it-CH"/>
        </w:rPr>
        <w:t>Datasheets</w:t>
      </w:r>
      <w:proofErr w:type="spellEnd"/>
      <w:r w:rsidRPr="00254493">
        <w:rPr>
          <w:rFonts w:ascii="Times New Roman" w:hAnsi="Times New Roman"/>
          <w:szCs w:val="22"/>
          <w:lang w:val="it-CH"/>
        </w:rPr>
        <w:t xml:space="preserve"> on</w:t>
      </w:r>
      <w:r w:rsidR="00A4362D" w:rsidRPr="00254493">
        <w:rPr>
          <w:rFonts w:ascii="Times New Roman" w:hAnsi="Times New Roman"/>
          <w:szCs w:val="22"/>
          <w:lang w:val="it-CH"/>
        </w:rPr>
        <w:t xml:space="preserve"> </w:t>
      </w:r>
      <w:r w:rsidRPr="00254493">
        <w:rPr>
          <w:rFonts w:ascii="Times New Roman" w:hAnsi="Times New Roman"/>
          <w:szCs w:val="22"/>
          <w:lang w:val="it-CH"/>
        </w:rPr>
        <w:t xml:space="preserve">Quarantine </w:t>
      </w:r>
      <w:proofErr w:type="spellStart"/>
      <w:r w:rsidRPr="00254493">
        <w:rPr>
          <w:rFonts w:ascii="Times New Roman" w:hAnsi="Times New Roman"/>
          <w:szCs w:val="22"/>
          <w:lang w:val="it-CH"/>
        </w:rPr>
        <w:t>Pests</w:t>
      </w:r>
      <w:proofErr w:type="spellEnd"/>
      <w:r w:rsidRPr="00254493">
        <w:rPr>
          <w:rFonts w:ascii="Times New Roman" w:hAnsi="Times New Roman"/>
          <w:szCs w:val="22"/>
          <w:lang w:val="it-CH"/>
        </w:rPr>
        <w:t xml:space="preserve">. EPPO </w:t>
      </w:r>
      <w:proofErr w:type="spellStart"/>
      <w:r w:rsidRPr="00254493">
        <w:rPr>
          <w:rFonts w:ascii="Times New Roman" w:hAnsi="Times New Roman"/>
          <w:szCs w:val="22"/>
          <w:lang w:val="it-CH"/>
        </w:rPr>
        <w:t>Bulletin</w:t>
      </w:r>
      <w:proofErr w:type="spellEnd"/>
      <w:r w:rsidRPr="00254493">
        <w:rPr>
          <w:rFonts w:ascii="Times New Roman" w:hAnsi="Times New Roman"/>
          <w:szCs w:val="22"/>
          <w:lang w:val="it-CH"/>
        </w:rPr>
        <w:t>, 35, 399–401.</w:t>
      </w:r>
    </w:p>
    <w:p w14:paraId="46201CAF" w14:textId="77777777" w:rsidR="002A03C8" w:rsidRPr="00254493" w:rsidRDefault="002A03C8" w:rsidP="00A4362D">
      <w:pPr>
        <w:autoSpaceDE w:val="0"/>
        <w:autoSpaceDN w:val="0"/>
        <w:adjustRightInd w:val="0"/>
        <w:spacing w:after="80"/>
        <w:ind w:left="142" w:hanging="142"/>
        <w:rPr>
          <w:rFonts w:ascii="Times New Roman" w:hAnsi="Times New Roman"/>
          <w:szCs w:val="22"/>
          <w:lang w:val="it-CH"/>
        </w:rPr>
      </w:pPr>
      <w:r w:rsidRPr="00254493">
        <w:rPr>
          <w:rFonts w:ascii="Times New Roman" w:hAnsi="Times New Roman"/>
          <w:szCs w:val="22"/>
          <w:lang w:val="it-CH"/>
        </w:rPr>
        <w:t>EPPO (</w:t>
      </w:r>
      <w:proofErr w:type="spellStart"/>
      <w:r w:rsidRPr="00254493">
        <w:rPr>
          <w:rFonts w:ascii="Times New Roman" w:hAnsi="Times New Roman"/>
          <w:szCs w:val="22"/>
          <w:lang w:val="it-CH"/>
        </w:rPr>
        <w:t>European</w:t>
      </w:r>
      <w:proofErr w:type="spellEnd"/>
      <w:r w:rsidRPr="00254493">
        <w:rPr>
          <w:rFonts w:ascii="Times New Roman" w:hAnsi="Times New Roman"/>
          <w:szCs w:val="22"/>
          <w:lang w:val="it-CH"/>
        </w:rPr>
        <w:t xml:space="preserve"> and </w:t>
      </w:r>
      <w:proofErr w:type="spellStart"/>
      <w:r w:rsidRPr="00254493">
        <w:rPr>
          <w:rFonts w:ascii="Times New Roman" w:hAnsi="Times New Roman"/>
          <w:szCs w:val="22"/>
          <w:lang w:val="it-CH"/>
        </w:rPr>
        <w:t>Mediterranean</w:t>
      </w:r>
      <w:proofErr w:type="spellEnd"/>
      <w:r w:rsidRPr="00254493">
        <w:rPr>
          <w:rFonts w:ascii="Times New Roman" w:hAnsi="Times New Roman"/>
          <w:szCs w:val="22"/>
          <w:lang w:val="it-CH"/>
        </w:rPr>
        <w:t xml:space="preserve"> </w:t>
      </w:r>
      <w:proofErr w:type="spellStart"/>
      <w:r w:rsidRPr="00254493">
        <w:rPr>
          <w:rFonts w:ascii="Times New Roman" w:hAnsi="Times New Roman"/>
          <w:szCs w:val="22"/>
          <w:lang w:val="it-CH"/>
        </w:rPr>
        <w:t>Plant</w:t>
      </w:r>
      <w:proofErr w:type="spellEnd"/>
      <w:r w:rsidRPr="00254493">
        <w:rPr>
          <w:rFonts w:ascii="Times New Roman" w:hAnsi="Times New Roman"/>
          <w:szCs w:val="22"/>
          <w:lang w:val="it-CH"/>
        </w:rPr>
        <w:t xml:space="preserve"> </w:t>
      </w:r>
      <w:proofErr w:type="spellStart"/>
      <w:r w:rsidRPr="00254493">
        <w:rPr>
          <w:rFonts w:ascii="Times New Roman" w:hAnsi="Times New Roman"/>
          <w:szCs w:val="22"/>
          <w:lang w:val="it-CH"/>
        </w:rPr>
        <w:t>Protection</w:t>
      </w:r>
      <w:proofErr w:type="spellEnd"/>
      <w:r w:rsidRPr="00254493">
        <w:rPr>
          <w:rFonts w:ascii="Times New Roman" w:hAnsi="Times New Roman"/>
          <w:szCs w:val="22"/>
          <w:lang w:val="it-CH"/>
        </w:rPr>
        <w:t xml:space="preserve"> Organization), 2006. </w:t>
      </w:r>
      <w:proofErr w:type="spellStart"/>
      <w:r w:rsidRPr="00254493">
        <w:rPr>
          <w:rFonts w:ascii="Times New Roman" w:hAnsi="Times New Roman"/>
          <w:szCs w:val="22"/>
          <w:lang w:val="it-CH"/>
        </w:rPr>
        <w:t>Tecia</w:t>
      </w:r>
      <w:proofErr w:type="spellEnd"/>
      <w:r w:rsidRPr="00254493">
        <w:rPr>
          <w:rFonts w:ascii="Times New Roman" w:hAnsi="Times New Roman"/>
          <w:szCs w:val="22"/>
          <w:lang w:val="it-CH"/>
        </w:rPr>
        <w:t xml:space="preserve"> </w:t>
      </w:r>
      <w:proofErr w:type="spellStart"/>
      <w:r w:rsidRPr="00254493">
        <w:rPr>
          <w:rFonts w:ascii="Times New Roman" w:hAnsi="Times New Roman"/>
          <w:szCs w:val="22"/>
          <w:lang w:val="it-CH"/>
        </w:rPr>
        <w:t>solanivora</w:t>
      </w:r>
      <w:proofErr w:type="spellEnd"/>
      <w:r w:rsidRPr="00254493">
        <w:rPr>
          <w:rFonts w:ascii="Times New Roman" w:hAnsi="Times New Roman"/>
          <w:szCs w:val="22"/>
          <w:lang w:val="it-CH"/>
        </w:rPr>
        <w:t xml:space="preserve">. </w:t>
      </w:r>
      <w:proofErr w:type="spellStart"/>
      <w:r w:rsidRPr="00254493">
        <w:rPr>
          <w:rFonts w:ascii="Times New Roman" w:hAnsi="Times New Roman"/>
          <w:szCs w:val="22"/>
          <w:lang w:val="it-CH"/>
        </w:rPr>
        <w:t>Diagnostic</w:t>
      </w:r>
      <w:proofErr w:type="spellEnd"/>
      <w:r w:rsidRPr="00254493">
        <w:rPr>
          <w:rFonts w:ascii="Times New Roman" w:hAnsi="Times New Roman"/>
          <w:szCs w:val="22"/>
          <w:lang w:val="it-CH"/>
        </w:rPr>
        <w:t xml:space="preserve"> </w:t>
      </w:r>
      <w:proofErr w:type="spellStart"/>
      <w:r w:rsidRPr="00254493">
        <w:rPr>
          <w:rFonts w:ascii="Times New Roman" w:hAnsi="Times New Roman"/>
          <w:szCs w:val="22"/>
          <w:lang w:val="it-CH"/>
        </w:rPr>
        <w:t>protocol</w:t>
      </w:r>
      <w:proofErr w:type="spellEnd"/>
      <w:r w:rsidR="00A4362D" w:rsidRPr="00254493">
        <w:rPr>
          <w:rFonts w:ascii="Times New Roman" w:hAnsi="Times New Roman"/>
          <w:szCs w:val="22"/>
          <w:lang w:val="it-CH"/>
        </w:rPr>
        <w:t xml:space="preserve"> </w:t>
      </w:r>
      <w:r w:rsidRPr="00254493">
        <w:rPr>
          <w:rFonts w:ascii="Times New Roman" w:hAnsi="Times New Roman"/>
          <w:szCs w:val="22"/>
          <w:lang w:val="it-CH"/>
        </w:rPr>
        <w:t xml:space="preserve">PM 7/72 (1). EPPO </w:t>
      </w:r>
      <w:proofErr w:type="spellStart"/>
      <w:r w:rsidRPr="00254493">
        <w:rPr>
          <w:rFonts w:ascii="Times New Roman" w:hAnsi="Times New Roman"/>
          <w:szCs w:val="22"/>
          <w:lang w:val="it-CH"/>
        </w:rPr>
        <w:t>Bulletin</w:t>
      </w:r>
      <w:proofErr w:type="spellEnd"/>
      <w:r w:rsidRPr="00254493">
        <w:rPr>
          <w:rFonts w:ascii="Times New Roman" w:hAnsi="Times New Roman"/>
          <w:szCs w:val="22"/>
          <w:lang w:val="it-CH"/>
        </w:rPr>
        <w:t>, 36, 175–178.</w:t>
      </w:r>
    </w:p>
    <w:p w14:paraId="58F94E19" w14:textId="77777777" w:rsidR="00A4362D" w:rsidRPr="00254493" w:rsidRDefault="006F5BB2" w:rsidP="00A4362D">
      <w:pPr>
        <w:autoSpaceDE w:val="0"/>
        <w:autoSpaceDN w:val="0"/>
        <w:adjustRightInd w:val="0"/>
        <w:spacing w:after="80"/>
        <w:ind w:left="142" w:hanging="142"/>
        <w:rPr>
          <w:rFonts w:ascii="Times New Roman" w:hAnsi="Times New Roman"/>
          <w:szCs w:val="22"/>
          <w:lang w:val="it-CH"/>
        </w:rPr>
      </w:pPr>
      <w:r w:rsidRPr="00254493">
        <w:rPr>
          <w:rFonts w:ascii="Times New Roman" w:hAnsi="Times New Roman"/>
          <w:szCs w:val="22"/>
          <w:lang w:val="it-CH"/>
        </w:rPr>
        <w:t>EPPO Glo</w:t>
      </w:r>
      <w:r w:rsidR="00A4362D" w:rsidRPr="00254493">
        <w:rPr>
          <w:rFonts w:ascii="Times New Roman" w:hAnsi="Times New Roman"/>
          <w:szCs w:val="22"/>
          <w:lang w:val="it-CH"/>
        </w:rPr>
        <w:t xml:space="preserve">bal Database. </w:t>
      </w:r>
      <w:proofErr w:type="spellStart"/>
      <w:r w:rsidR="00A4362D" w:rsidRPr="00254493">
        <w:rPr>
          <w:rFonts w:ascii="Times New Roman" w:hAnsi="Times New Roman"/>
          <w:szCs w:val="22"/>
          <w:lang w:val="it-CH"/>
        </w:rPr>
        <w:t>Available</w:t>
      </w:r>
      <w:proofErr w:type="spellEnd"/>
      <w:r w:rsidR="00A4362D" w:rsidRPr="00254493">
        <w:rPr>
          <w:rFonts w:ascii="Times New Roman" w:hAnsi="Times New Roman"/>
          <w:szCs w:val="22"/>
          <w:lang w:val="it-CH"/>
        </w:rPr>
        <w:t xml:space="preserve"> online: </w:t>
      </w:r>
      <w:hyperlink r:id="rId11" w:history="1">
        <w:r w:rsidR="00A4362D" w:rsidRPr="00254493">
          <w:rPr>
            <w:rStyle w:val="Hyperlink"/>
            <w:rFonts w:ascii="Times New Roman" w:hAnsi="Times New Roman"/>
            <w:szCs w:val="22"/>
            <w:lang w:val="it-CH"/>
          </w:rPr>
          <w:t>https://gd.eppo.int</w:t>
        </w:r>
      </w:hyperlink>
    </w:p>
    <w:p w14:paraId="6F35FDD4" w14:textId="4D4BA964" w:rsidR="00A4362D" w:rsidRDefault="00A4362D" w:rsidP="00A4362D">
      <w:pPr>
        <w:autoSpaceDE w:val="0"/>
        <w:autoSpaceDN w:val="0"/>
        <w:adjustRightInd w:val="0"/>
        <w:spacing w:after="80"/>
        <w:ind w:left="142" w:hanging="142"/>
        <w:rPr>
          <w:rFonts w:ascii="Times New Roman" w:hAnsi="Times New Roman"/>
          <w:szCs w:val="22"/>
          <w:lang w:val="en-GB"/>
        </w:rPr>
      </w:pPr>
      <w:r>
        <w:rPr>
          <w:rFonts w:ascii="Times New Roman" w:hAnsi="Times New Roman"/>
          <w:szCs w:val="22"/>
          <w:lang w:val="en-GB"/>
        </w:rPr>
        <w:t xml:space="preserve">FAOSTAT. Available online: </w:t>
      </w:r>
      <w:hyperlink r:id="rId12" w:history="1">
        <w:r w:rsidR="00A82D25" w:rsidRPr="00A4362D">
          <w:rPr>
            <w:rFonts w:ascii="Times New Roman" w:hAnsi="Times New Roman"/>
            <w:szCs w:val="22"/>
            <w:lang w:val="en-GB"/>
          </w:rPr>
          <w:t>http://www.fao.org/faostat</w:t>
        </w:r>
      </w:hyperlink>
    </w:p>
    <w:p w14:paraId="5191AD3A" w14:textId="77777777" w:rsidR="000F7797" w:rsidRDefault="00C26C54" w:rsidP="000F7797">
      <w:pPr>
        <w:autoSpaceDE w:val="0"/>
        <w:autoSpaceDN w:val="0"/>
        <w:adjustRightInd w:val="0"/>
        <w:spacing w:after="120"/>
        <w:ind w:left="142" w:hanging="142"/>
        <w:rPr>
          <w:rFonts w:ascii="Times New Roman" w:hAnsi="Times New Roman"/>
          <w:szCs w:val="22"/>
          <w:lang w:val="en-US"/>
        </w:rPr>
      </w:pPr>
      <w:proofErr w:type="spellStart"/>
      <w:r w:rsidRPr="00A1286A">
        <w:rPr>
          <w:rFonts w:ascii="Times New Roman" w:hAnsi="Times New Roman"/>
          <w:szCs w:val="22"/>
          <w:lang w:val="en-US"/>
        </w:rPr>
        <w:t>Kroschel</w:t>
      </w:r>
      <w:proofErr w:type="spellEnd"/>
      <w:r w:rsidRPr="00A1286A">
        <w:rPr>
          <w:rFonts w:ascii="Times New Roman" w:hAnsi="Times New Roman"/>
          <w:szCs w:val="22"/>
          <w:lang w:val="en-US"/>
        </w:rPr>
        <w:t xml:space="preserve"> J. and Schaub B., 2013. </w:t>
      </w:r>
      <w:r w:rsidRPr="00B05E63">
        <w:rPr>
          <w:rFonts w:ascii="Times New Roman" w:hAnsi="Times New Roman"/>
          <w:szCs w:val="22"/>
          <w:lang w:val="en-US"/>
        </w:rPr>
        <w:t xml:space="preserve">Biology and ecology of potato tuber moths as major pests of potato. </w:t>
      </w:r>
      <w:r w:rsidRPr="00C26C54">
        <w:rPr>
          <w:rFonts w:ascii="Times New Roman" w:hAnsi="Times New Roman"/>
          <w:szCs w:val="22"/>
          <w:lang w:val="en-US"/>
        </w:rPr>
        <w:t xml:space="preserve">In: </w:t>
      </w:r>
      <w:proofErr w:type="spellStart"/>
      <w:r w:rsidRPr="00C26C54">
        <w:rPr>
          <w:rFonts w:ascii="Times New Roman" w:hAnsi="Times New Roman"/>
          <w:szCs w:val="22"/>
          <w:lang w:val="en-US"/>
        </w:rPr>
        <w:t>Alyokhin</w:t>
      </w:r>
      <w:proofErr w:type="spellEnd"/>
      <w:r w:rsidRPr="00C26C54">
        <w:rPr>
          <w:rFonts w:ascii="Times New Roman" w:hAnsi="Times New Roman"/>
          <w:szCs w:val="22"/>
          <w:lang w:val="en-US"/>
        </w:rPr>
        <w:t xml:space="preserve"> A, Vincent C, </w:t>
      </w:r>
      <w:proofErr w:type="spellStart"/>
      <w:r w:rsidRPr="00C26C54">
        <w:rPr>
          <w:rFonts w:ascii="Times New Roman" w:hAnsi="Times New Roman"/>
          <w:szCs w:val="22"/>
          <w:lang w:val="en-US"/>
        </w:rPr>
        <w:t>Giordanengo</w:t>
      </w:r>
      <w:proofErr w:type="spellEnd"/>
      <w:r w:rsidRPr="00C26C54">
        <w:rPr>
          <w:rFonts w:ascii="Times New Roman" w:hAnsi="Times New Roman"/>
          <w:szCs w:val="22"/>
          <w:lang w:val="en-US"/>
        </w:rPr>
        <w:t xml:space="preserve"> P (</w:t>
      </w:r>
      <w:proofErr w:type="gramStart"/>
      <w:r w:rsidRPr="00C26C54">
        <w:rPr>
          <w:rFonts w:ascii="Times New Roman" w:hAnsi="Times New Roman"/>
          <w:szCs w:val="22"/>
          <w:lang w:val="en-US"/>
        </w:rPr>
        <w:t>eds</w:t>
      </w:r>
      <w:proofErr w:type="gramEnd"/>
      <w:r w:rsidRPr="00C26C54">
        <w:rPr>
          <w:rFonts w:ascii="Times New Roman" w:hAnsi="Times New Roman"/>
          <w:szCs w:val="22"/>
          <w:lang w:val="en-US"/>
        </w:rPr>
        <w:t>.). Insect Pests of Potato: Global Perspectives on Biology and Management. Academic Press, L</w:t>
      </w:r>
      <w:r>
        <w:rPr>
          <w:rFonts w:ascii="Times New Roman" w:hAnsi="Times New Roman"/>
          <w:szCs w:val="22"/>
          <w:lang w:val="en-US"/>
        </w:rPr>
        <w:t>ondon,</w:t>
      </w:r>
      <w:r w:rsidRPr="00C26C54">
        <w:rPr>
          <w:rFonts w:ascii="Times New Roman" w:hAnsi="Times New Roman"/>
          <w:szCs w:val="22"/>
          <w:lang w:val="en-US"/>
        </w:rPr>
        <w:t xml:space="preserve"> 165–192. </w:t>
      </w:r>
      <w:hyperlink r:id="rId13" w:history="1">
        <w:r w:rsidR="005114C3" w:rsidRPr="00E12C18">
          <w:rPr>
            <w:rStyle w:val="Hyperlink"/>
            <w:rFonts w:ascii="Times New Roman" w:hAnsi="Times New Roman"/>
            <w:szCs w:val="22"/>
            <w:lang w:val="en-US"/>
          </w:rPr>
          <w:t>https://doi.org/10.1016/b978-0-12-386895-4.00006-5</w:t>
        </w:r>
      </w:hyperlink>
    </w:p>
    <w:p w14:paraId="0F61B07E" w14:textId="0EDD0EE9" w:rsidR="006F5BB2" w:rsidRPr="00254493" w:rsidRDefault="006F5BB2" w:rsidP="000F7797">
      <w:pPr>
        <w:autoSpaceDE w:val="0"/>
        <w:autoSpaceDN w:val="0"/>
        <w:adjustRightInd w:val="0"/>
        <w:spacing w:after="120"/>
        <w:ind w:left="142" w:hanging="142"/>
        <w:rPr>
          <w:rFonts w:ascii="Times New Roman" w:hAnsi="Times New Roman"/>
          <w:szCs w:val="22"/>
          <w:lang w:val="fr-CH"/>
        </w:rPr>
      </w:pPr>
      <w:proofErr w:type="spellStart"/>
      <w:r w:rsidRPr="00A4362D">
        <w:rPr>
          <w:rFonts w:ascii="Times New Roman" w:hAnsi="Times New Roman"/>
          <w:szCs w:val="22"/>
          <w:lang w:val="en-GB"/>
        </w:rPr>
        <w:t>Povolný</w:t>
      </w:r>
      <w:proofErr w:type="spellEnd"/>
      <w:r w:rsidRPr="00A4362D">
        <w:rPr>
          <w:rFonts w:ascii="Times New Roman" w:hAnsi="Times New Roman"/>
          <w:szCs w:val="22"/>
          <w:lang w:val="en-GB"/>
        </w:rPr>
        <w:t xml:space="preserve"> D, 2004. The Guatemalan potato tuber moth (</w:t>
      </w:r>
      <w:proofErr w:type="spellStart"/>
      <w:r w:rsidRPr="00A4362D">
        <w:rPr>
          <w:rFonts w:ascii="Times New Roman" w:hAnsi="Times New Roman"/>
          <w:szCs w:val="22"/>
          <w:lang w:val="en-GB"/>
        </w:rPr>
        <w:t>Scrobipalpopsis</w:t>
      </w:r>
      <w:proofErr w:type="spellEnd"/>
      <w:r w:rsidRPr="00A4362D">
        <w:rPr>
          <w:rFonts w:ascii="Times New Roman" w:hAnsi="Times New Roman"/>
          <w:szCs w:val="22"/>
          <w:lang w:val="en-GB"/>
        </w:rPr>
        <w:t xml:space="preserve"> </w:t>
      </w:r>
      <w:proofErr w:type="spellStart"/>
      <w:r w:rsidRPr="00A4362D">
        <w:rPr>
          <w:rFonts w:ascii="Times New Roman" w:hAnsi="Times New Roman"/>
          <w:szCs w:val="22"/>
          <w:lang w:val="en-GB"/>
        </w:rPr>
        <w:t>solanivora</w:t>
      </w:r>
      <w:proofErr w:type="spellEnd"/>
      <w:r w:rsidRPr="00A4362D">
        <w:rPr>
          <w:rFonts w:ascii="Times New Roman" w:hAnsi="Times New Roman"/>
          <w:szCs w:val="22"/>
          <w:lang w:val="en-GB"/>
        </w:rPr>
        <w:t xml:space="preserve"> </w:t>
      </w:r>
      <w:proofErr w:type="spellStart"/>
      <w:r w:rsidRPr="00A4362D">
        <w:rPr>
          <w:rFonts w:ascii="Times New Roman" w:hAnsi="Times New Roman"/>
          <w:szCs w:val="22"/>
          <w:lang w:val="en-GB"/>
        </w:rPr>
        <w:t>Povoln_y</w:t>
      </w:r>
      <w:proofErr w:type="spellEnd"/>
      <w:r w:rsidRPr="00A4362D">
        <w:rPr>
          <w:rFonts w:ascii="Times New Roman" w:hAnsi="Times New Roman"/>
          <w:szCs w:val="22"/>
          <w:lang w:val="en-GB"/>
        </w:rPr>
        <w:t>, 1973) before the</w:t>
      </w:r>
      <w:r w:rsidR="00A4362D">
        <w:rPr>
          <w:rFonts w:ascii="Times New Roman" w:hAnsi="Times New Roman"/>
          <w:szCs w:val="22"/>
          <w:lang w:val="en-GB"/>
        </w:rPr>
        <w:t xml:space="preserve"> </w:t>
      </w:r>
      <w:r w:rsidRPr="00A4362D">
        <w:rPr>
          <w:rFonts w:ascii="Times New Roman" w:hAnsi="Times New Roman"/>
          <w:szCs w:val="22"/>
          <w:lang w:val="en-GB"/>
        </w:rPr>
        <w:t xml:space="preserve">gateways of Europe (Lepidoptera, </w:t>
      </w:r>
      <w:proofErr w:type="spellStart"/>
      <w:r w:rsidRPr="00A4362D">
        <w:rPr>
          <w:rFonts w:ascii="Times New Roman" w:hAnsi="Times New Roman"/>
          <w:szCs w:val="22"/>
          <w:lang w:val="en-GB"/>
        </w:rPr>
        <w:t>Gelechiidae</w:t>
      </w:r>
      <w:proofErr w:type="spellEnd"/>
      <w:r w:rsidRPr="00A4362D">
        <w:rPr>
          <w:rFonts w:ascii="Times New Roman" w:hAnsi="Times New Roman"/>
          <w:szCs w:val="22"/>
          <w:lang w:val="en-GB"/>
        </w:rPr>
        <w:t xml:space="preserve">). </w:t>
      </w:r>
      <w:r w:rsidRPr="00A4362D">
        <w:rPr>
          <w:rFonts w:ascii="Times New Roman" w:hAnsi="Times New Roman"/>
          <w:szCs w:val="22"/>
          <w:lang w:val="fr-CH"/>
        </w:rPr>
        <w:t xml:space="preserve">Acta </w:t>
      </w:r>
      <w:proofErr w:type="spellStart"/>
      <w:r w:rsidRPr="00A4362D">
        <w:rPr>
          <w:rFonts w:ascii="Times New Roman" w:hAnsi="Times New Roman"/>
          <w:szCs w:val="22"/>
          <w:lang w:val="fr-CH"/>
        </w:rPr>
        <w:t>Universitatis</w:t>
      </w:r>
      <w:proofErr w:type="spellEnd"/>
      <w:r w:rsidRPr="00A4362D">
        <w:rPr>
          <w:rFonts w:ascii="Times New Roman" w:hAnsi="Times New Roman"/>
          <w:szCs w:val="22"/>
          <w:lang w:val="fr-CH"/>
        </w:rPr>
        <w:t xml:space="preserve"> </w:t>
      </w:r>
      <w:proofErr w:type="spellStart"/>
      <w:r w:rsidRPr="00A4362D">
        <w:rPr>
          <w:rFonts w:ascii="Times New Roman" w:hAnsi="Times New Roman"/>
          <w:szCs w:val="22"/>
          <w:lang w:val="fr-CH"/>
        </w:rPr>
        <w:t>Agriculturae</w:t>
      </w:r>
      <w:proofErr w:type="spellEnd"/>
      <w:r w:rsidRPr="00A4362D">
        <w:rPr>
          <w:rFonts w:ascii="Times New Roman" w:hAnsi="Times New Roman"/>
          <w:szCs w:val="22"/>
          <w:lang w:val="fr-CH"/>
        </w:rPr>
        <w:t xml:space="preserve"> et </w:t>
      </w:r>
      <w:proofErr w:type="spellStart"/>
      <w:r w:rsidRPr="00A4362D">
        <w:rPr>
          <w:rFonts w:ascii="Times New Roman" w:hAnsi="Times New Roman"/>
          <w:szCs w:val="22"/>
          <w:lang w:val="fr-CH"/>
        </w:rPr>
        <w:t>Silviculturae</w:t>
      </w:r>
      <w:proofErr w:type="spellEnd"/>
      <w:r w:rsidRPr="00A4362D">
        <w:rPr>
          <w:rFonts w:ascii="Times New Roman" w:hAnsi="Times New Roman"/>
          <w:szCs w:val="22"/>
          <w:lang w:val="fr-CH"/>
        </w:rPr>
        <w:t xml:space="preserve"> </w:t>
      </w:r>
      <w:proofErr w:type="spellStart"/>
      <w:r w:rsidRPr="00A4362D">
        <w:rPr>
          <w:rFonts w:ascii="Times New Roman" w:hAnsi="Times New Roman"/>
          <w:szCs w:val="22"/>
          <w:lang w:val="fr-CH"/>
        </w:rPr>
        <w:lastRenderedPageBreak/>
        <w:t>Mendelianae</w:t>
      </w:r>
      <w:proofErr w:type="spellEnd"/>
      <w:r w:rsidR="00A4362D" w:rsidRPr="00A4362D">
        <w:rPr>
          <w:rFonts w:ascii="Times New Roman" w:hAnsi="Times New Roman"/>
          <w:szCs w:val="22"/>
          <w:lang w:val="fr-CH"/>
        </w:rPr>
        <w:t xml:space="preserve"> </w:t>
      </w:r>
      <w:proofErr w:type="spellStart"/>
      <w:r w:rsidRPr="00A4362D">
        <w:rPr>
          <w:rFonts w:ascii="Times New Roman" w:hAnsi="Times New Roman"/>
          <w:szCs w:val="22"/>
          <w:lang w:val="fr-CH"/>
        </w:rPr>
        <w:t>Brunensis</w:t>
      </w:r>
      <w:proofErr w:type="spellEnd"/>
      <w:r w:rsidRPr="00A4362D">
        <w:rPr>
          <w:rFonts w:ascii="Times New Roman" w:hAnsi="Times New Roman"/>
          <w:szCs w:val="22"/>
          <w:lang w:val="fr-CH"/>
        </w:rPr>
        <w:t xml:space="preserve">, 52, 183–196. </w:t>
      </w:r>
      <w:proofErr w:type="spellStart"/>
      <w:r w:rsidRPr="00A4362D">
        <w:rPr>
          <w:rFonts w:ascii="Times New Roman" w:hAnsi="Times New Roman"/>
          <w:szCs w:val="22"/>
          <w:lang w:val="fr-CH"/>
        </w:rPr>
        <w:t>Available</w:t>
      </w:r>
      <w:proofErr w:type="spellEnd"/>
      <w:r w:rsidRPr="00A4362D">
        <w:rPr>
          <w:rFonts w:ascii="Times New Roman" w:hAnsi="Times New Roman"/>
          <w:szCs w:val="22"/>
          <w:lang w:val="fr-CH"/>
        </w:rPr>
        <w:t xml:space="preserve"> online: </w:t>
      </w:r>
      <w:hyperlink r:id="rId14" w:history="1">
        <w:r w:rsidR="00A4362D" w:rsidRPr="00A4362D">
          <w:rPr>
            <w:rStyle w:val="Hyperlink"/>
            <w:rFonts w:ascii="Times New Roman" w:hAnsi="Times New Roman"/>
            <w:szCs w:val="22"/>
            <w:lang w:val="fr-CH"/>
          </w:rPr>
          <w:t>https://acta.mendelu.cz/media/pdf/actaun_2004052010183.pdf</w:t>
        </w:r>
      </w:hyperlink>
      <w:r w:rsidR="00A4362D" w:rsidRPr="00A4362D">
        <w:rPr>
          <w:rFonts w:ascii="Times New Roman" w:hAnsi="Times New Roman"/>
          <w:szCs w:val="22"/>
          <w:lang w:val="fr-CH"/>
        </w:rPr>
        <w:t xml:space="preserve"> </w:t>
      </w:r>
      <w:r w:rsidRPr="00A4362D">
        <w:rPr>
          <w:rFonts w:ascii="Times New Roman" w:hAnsi="Times New Roman"/>
          <w:szCs w:val="22"/>
          <w:lang w:val="fr-CH"/>
        </w:rPr>
        <w:t>[</w:t>
      </w:r>
      <w:proofErr w:type="spellStart"/>
      <w:r w:rsidRPr="00A4362D">
        <w:rPr>
          <w:rFonts w:ascii="Times New Roman" w:hAnsi="Times New Roman"/>
          <w:szCs w:val="22"/>
          <w:lang w:val="fr-CH"/>
        </w:rPr>
        <w:t>Accessed</w:t>
      </w:r>
      <w:proofErr w:type="spellEnd"/>
      <w:r w:rsidRPr="00A4362D">
        <w:rPr>
          <w:rFonts w:ascii="Times New Roman" w:hAnsi="Times New Roman"/>
          <w:szCs w:val="22"/>
          <w:lang w:val="fr-CH"/>
        </w:rPr>
        <w:t xml:space="preserve"> 25/09/2018]</w:t>
      </w:r>
    </w:p>
    <w:p w14:paraId="31BC7E6F" w14:textId="77777777" w:rsidR="002A03C8" w:rsidRPr="00254493" w:rsidRDefault="002A03C8" w:rsidP="00A4362D">
      <w:pPr>
        <w:autoSpaceDE w:val="0"/>
        <w:autoSpaceDN w:val="0"/>
        <w:adjustRightInd w:val="0"/>
        <w:spacing w:after="80"/>
        <w:ind w:left="142" w:hanging="142"/>
        <w:rPr>
          <w:rFonts w:ascii="Times New Roman" w:hAnsi="Times New Roman"/>
          <w:szCs w:val="22"/>
          <w:lang w:val="it-CH"/>
        </w:rPr>
      </w:pPr>
      <w:proofErr w:type="spellStart"/>
      <w:r w:rsidRPr="00B05E63">
        <w:rPr>
          <w:rFonts w:ascii="Times New Roman" w:hAnsi="Times New Roman"/>
          <w:szCs w:val="22"/>
          <w:lang w:val="fr-CH"/>
        </w:rPr>
        <w:t>Schaub</w:t>
      </w:r>
      <w:proofErr w:type="spellEnd"/>
      <w:r w:rsidRPr="00B05E63">
        <w:rPr>
          <w:rFonts w:ascii="Times New Roman" w:hAnsi="Times New Roman"/>
          <w:szCs w:val="22"/>
          <w:lang w:val="fr-CH"/>
        </w:rPr>
        <w:t xml:space="preserve"> B, </w:t>
      </w:r>
      <w:proofErr w:type="spellStart"/>
      <w:r w:rsidRPr="00B05E63">
        <w:rPr>
          <w:rFonts w:ascii="Times New Roman" w:hAnsi="Times New Roman"/>
          <w:szCs w:val="22"/>
          <w:lang w:val="fr-CH"/>
        </w:rPr>
        <w:t>Carhuapoma</w:t>
      </w:r>
      <w:proofErr w:type="spellEnd"/>
      <w:r w:rsidRPr="00B05E63">
        <w:rPr>
          <w:rFonts w:ascii="Times New Roman" w:hAnsi="Times New Roman"/>
          <w:szCs w:val="22"/>
          <w:lang w:val="fr-CH"/>
        </w:rPr>
        <w:t xml:space="preserve"> P and </w:t>
      </w:r>
      <w:proofErr w:type="spellStart"/>
      <w:r w:rsidRPr="00B05E63">
        <w:rPr>
          <w:rFonts w:ascii="Times New Roman" w:hAnsi="Times New Roman"/>
          <w:szCs w:val="22"/>
          <w:lang w:val="fr-CH"/>
        </w:rPr>
        <w:t>Kroschel</w:t>
      </w:r>
      <w:proofErr w:type="spellEnd"/>
      <w:r w:rsidRPr="00B05E63">
        <w:rPr>
          <w:rFonts w:ascii="Times New Roman" w:hAnsi="Times New Roman"/>
          <w:szCs w:val="22"/>
          <w:lang w:val="fr-CH"/>
        </w:rPr>
        <w:t xml:space="preserve"> J, 2016. </w:t>
      </w:r>
      <w:proofErr w:type="spellStart"/>
      <w:r w:rsidRPr="00A4362D">
        <w:rPr>
          <w:rFonts w:ascii="Times New Roman" w:hAnsi="Times New Roman"/>
          <w:szCs w:val="22"/>
          <w:lang w:val="it-CH"/>
        </w:rPr>
        <w:t>Guatemalan</w:t>
      </w:r>
      <w:proofErr w:type="spellEnd"/>
      <w:r w:rsidRPr="00A4362D">
        <w:rPr>
          <w:rFonts w:ascii="Times New Roman" w:hAnsi="Times New Roman"/>
          <w:szCs w:val="22"/>
          <w:lang w:val="it-CH"/>
        </w:rPr>
        <w:t xml:space="preserve"> potato </w:t>
      </w:r>
      <w:proofErr w:type="spellStart"/>
      <w:r w:rsidRPr="00A4362D">
        <w:rPr>
          <w:rFonts w:ascii="Times New Roman" w:hAnsi="Times New Roman"/>
          <w:szCs w:val="22"/>
          <w:lang w:val="it-CH"/>
        </w:rPr>
        <w:t>tuber</w:t>
      </w:r>
      <w:proofErr w:type="spellEnd"/>
      <w:r w:rsidRPr="00A4362D">
        <w:rPr>
          <w:rFonts w:ascii="Times New Roman" w:hAnsi="Times New Roman"/>
          <w:szCs w:val="22"/>
          <w:lang w:val="it-CH"/>
        </w:rPr>
        <w:t xml:space="preserve"> </w:t>
      </w:r>
      <w:proofErr w:type="spellStart"/>
      <w:r w:rsidRPr="00A4362D">
        <w:rPr>
          <w:rFonts w:ascii="Times New Roman" w:hAnsi="Times New Roman"/>
          <w:szCs w:val="22"/>
          <w:lang w:val="it-CH"/>
        </w:rPr>
        <w:t>moth</w:t>
      </w:r>
      <w:proofErr w:type="spellEnd"/>
      <w:r w:rsidRPr="00A4362D">
        <w:rPr>
          <w:rFonts w:ascii="Times New Roman" w:hAnsi="Times New Roman"/>
          <w:szCs w:val="22"/>
          <w:lang w:val="it-CH"/>
        </w:rPr>
        <w:t xml:space="preserve">, </w:t>
      </w:r>
      <w:proofErr w:type="spellStart"/>
      <w:r w:rsidRPr="00A4362D">
        <w:rPr>
          <w:rFonts w:ascii="Times New Roman" w:hAnsi="Times New Roman"/>
          <w:szCs w:val="22"/>
          <w:lang w:val="it-CH"/>
        </w:rPr>
        <w:t>Tecia</w:t>
      </w:r>
      <w:proofErr w:type="spellEnd"/>
      <w:r w:rsidRPr="00A4362D">
        <w:rPr>
          <w:rFonts w:ascii="Times New Roman" w:hAnsi="Times New Roman"/>
          <w:szCs w:val="22"/>
          <w:lang w:val="it-CH"/>
        </w:rPr>
        <w:t xml:space="preserve"> </w:t>
      </w:r>
      <w:proofErr w:type="spellStart"/>
      <w:r w:rsidRPr="00A4362D">
        <w:rPr>
          <w:rFonts w:ascii="Times New Roman" w:hAnsi="Times New Roman"/>
          <w:szCs w:val="22"/>
          <w:lang w:val="it-CH"/>
        </w:rPr>
        <w:t>solanivora</w:t>
      </w:r>
      <w:proofErr w:type="spellEnd"/>
      <w:r w:rsidRPr="00A4362D">
        <w:rPr>
          <w:rFonts w:ascii="Times New Roman" w:hAnsi="Times New Roman"/>
          <w:szCs w:val="22"/>
          <w:lang w:val="it-CH"/>
        </w:rPr>
        <w:t xml:space="preserve"> (</w:t>
      </w:r>
      <w:proofErr w:type="spellStart"/>
      <w:r w:rsidRPr="00A4362D">
        <w:rPr>
          <w:rFonts w:ascii="Times New Roman" w:hAnsi="Times New Roman"/>
          <w:szCs w:val="22"/>
          <w:lang w:val="it-CH"/>
        </w:rPr>
        <w:t>Povolny</w:t>
      </w:r>
      <w:proofErr w:type="spellEnd"/>
      <w:r w:rsidRPr="00A4362D">
        <w:rPr>
          <w:rFonts w:ascii="Times New Roman" w:hAnsi="Times New Roman"/>
          <w:szCs w:val="22"/>
          <w:lang w:val="it-CH"/>
        </w:rPr>
        <w:t xml:space="preserve"> 1973).</w:t>
      </w:r>
      <w:r w:rsidR="00A4362D" w:rsidRPr="00A4362D">
        <w:rPr>
          <w:rFonts w:ascii="Times New Roman" w:hAnsi="Times New Roman"/>
          <w:szCs w:val="22"/>
          <w:lang w:val="it-CH"/>
        </w:rPr>
        <w:t xml:space="preserve"> </w:t>
      </w:r>
      <w:r w:rsidRPr="00A4362D">
        <w:rPr>
          <w:rFonts w:ascii="Times New Roman" w:hAnsi="Times New Roman"/>
          <w:szCs w:val="22"/>
          <w:lang w:val="en-GB"/>
        </w:rPr>
        <w:t xml:space="preserve">In: </w:t>
      </w:r>
      <w:proofErr w:type="spellStart"/>
      <w:r w:rsidRPr="00A4362D">
        <w:rPr>
          <w:rFonts w:ascii="Times New Roman" w:hAnsi="Times New Roman"/>
          <w:szCs w:val="22"/>
          <w:lang w:val="en-GB"/>
        </w:rPr>
        <w:t>Kroschel</w:t>
      </w:r>
      <w:proofErr w:type="spellEnd"/>
      <w:r w:rsidRPr="00A4362D">
        <w:rPr>
          <w:rFonts w:ascii="Times New Roman" w:hAnsi="Times New Roman"/>
          <w:szCs w:val="22"/>
          <w:lang w:val="en-GB"/>
        </w:rPr>
        <w:t xml:space="preserve"> J, </w:t>
      </w:r>
      <w:proofErr w:type="spellStart"/>
      <w:r w:rsidRPr="00A4362D">
        <w:rPr>
          <w:rFonts w:ascii="Times New Roman" w:hAnsi="Times New Roman"/>
          <w:szCs w:val="22"/>
          <w:lang w:val="en-GB"/>
        </w:rPr>
        <w:t>Mujica</w:t>
      </w:r>
      <w:proofErr w:type="spellEnd"/>
      <w:r w:rsidRPr="00A4362D">
        <w:rPr>
          <w:rFonts w:ascii="Times New Roman" w:hAnsi="Times New Roman"/>
          <w:szCs w:val="22"/>
          <w:lang w:val="en-GB"/>
        </w:rPr>
        <w:t xml:space="preserve"> N, </w:t>
      </w:r>
      <w:proofErr w:type="spellStart"/>
      <w:r w:rsidRPr="00A4362D">
        <w:rPr>
          <w:rFonts w:ascii="Times New Roman" w:hAnsi="Times New Roman"/>
          <w:szCs w:val="22"/>
          <w:lang w:val="en-GB"/>
        </w:rPr>
        <w:t>Carhuapoma</w:t>
      </w:r>
      <w:proofErr w:type="spellEnd"/>
      <w:r w:rsidRPr="00A4362D">
        <w:rPr>
          <w:rFonts w:ascii="Times New Roman" w:hAnsi="Times New Roman"/>
          <w:szCs w:val="22"/>
          <w:lang w:val="en-GB"/>
        </w:rPr>
        <w:t xml:space="preserve"> P and </w:t>
      </w:r>
      <w:proofErr w:type="spellStart"/>
      <w:r w:rsidRPr="00A4362D">
        <w:rPr>
          <w:rFonts w:ascii="Times New Roman" w:hAnsi="Times New Roman"/>
          <w:szCs w:val="22"/>
          <w:lang w:val="en-GB"/>
        </w:rPr>
        <w:t>Sporleder</w:t>
      </w:r>
      <w:proofErr w:type="spellEnd"/>
      <w:r w:rsidRPr="00A4362D">
        <w:rPr>
          <w:rFonts w:ascii="Times New Roman" w:hAnsi="Times New Roman"/>
          <w:szCs w:val="22"/>
          <w:lang w:val="en-GB"/>
        </w:rPr>
        <w:t xml:space="preserve"> M. (</w:t>
      </w:r>
      <w:proofErr w:type="gramStart"/>
      <w:r w:rsidRPr="00A4362D">
        <w:rPr>
          <w:rFonts w:ascii="Times New Roman" w:hAnsi="Times New Roman"/>
          <w:szCs w:val="22"/>
          <w:lang w:val="en-GB"/>
        </w:rPr>
        <w:t>eds</w:t>
      </w:r>
      <w:proofErr w:type="gramEnd"/>
      <w:r w:rsidRPr="00A4362D">
        <w:rPr>
          <w:rFonts w:ascii="Times New Roman" w:hAnsi="Times New Roman"/>
          <w:szCs w:val="22"/>
          <w:lang w:val="en-GB"/>
        </w:rPr>
        <w:t>.). Pest distribution and risk atlas for Africa.</w:t>
      </w:r>
      <w:r w:rsidR="00A4362D">
        <w:rPr>
          <w:rFonts w:ascii="Times New Roman" w:hAnsi="Times New Roman"/>
          <w:szCs w:val="22"/>
          <w:lang w:val="en-GB"/>
        </w:rPr>
        <w:t xml:space="preserve"> </w:t>
      </w:r>
      <w:r w:rsidRPr="00A4362D">
        <w:rPr>
          <w:rFonts w:ascii="Times New Roman" w:hAnsi="Times New Roman"/>
          <w:szCs w:val="22"/>
          <w:lang w:val="en-GB"/>
        </w:rPr>
        <w:t>Potential global and regional distribution and abundance of agricultural and horticultural pests and associated</w:t>
      </w:r>
      <w:r w:rsidR="00A4362D">
        <w:rPr>
          <w:rFonts w:ascii="Times New Roman" w:hAnsi="Times New Roman"/>
          <w:szCs w:val="22"/>
          <w:lang w:val="en-GB"/>
        </w:rPr>
        <w:t xml:space="preserve"> </w:t>
      </w:r>
      <w:r w:rsidRPr="00A4362D">
        <w:rPr>
          <w:rFonts w:ascii="Times New Roman" w:hAnsi="Times New Roman"/>
          <w:szCs w:val="22"/>
          <w:lang w:val="en-GB"/>
        </w:rPr>
        <w:t xml:space="preserve">biocontrol agents under current and future climates. </w:t>
      </w:r>
      <w:r w:rsidRPr="00254493">
        <w:rPr>
          <w:rFonts w:ascii="Times New Roman" w:hAnsi="Times New Roman"/>
          <w:szCs w:val="22"/>
          <w:lang w:val="it-CH"/>
        </w:rPr>
        <w:t>Lima (Per</w:t>
      </w:r>
      <w:r w:rsidR="00A4362D" w:rsidRPr="00254493">
        <w:rPr>
          <w:rFonts w:ascii="Times New Roman" w:hAnsi="Times New Roman"/>
          <w:szCs w:val="22"/>
          <w:lang w:val="it-CH"/>
        </w:rPr>
        <w:t xml:space="preserve">u). International Potato Center </w:t>
      </w:r>
      <w:r w:rsidRPr="00254493">
        <w:rPr>
          <w:rFonts w:ascii="Times New Roman" w:hAnsi="Times New Roman"/>
          <w:szCs w:val="22"/>
          <w:lang w:val="it-CH"/>
        </w:rPr>
        <w:t>(CIP), pp. 24–38.</w:t>
      </w:r>
      <w:r w:rsidR="00A4362D" w:rsidRPr="00254493">
        <w:rPr>
          <w:rFonts w:ascii="Times New Roman" w:hAnsi="Times New Roman"/>
          <w:szCs w:val="22"/>
          <w:lang w:val="it-CH"/>
        </w:rPr>
        <w:t xml:space="preserve"> </w:t>
      </w:r>
      <w:hyperlink r:id="rId15" w:history="1">
        <w:r w:rsidR="00314E82" w:rsidRPr="00254493">
          <w:rPr>
            <w:rFonts w:ascii="Times New Roman" w:hAnsi="Times New Roman"/>
            <w:szCs w:val="22"/>
            <w:lang w:val="it-CH"/>
          </w:rPr>
          <w:t>https://doi.org/10.4160/9789290604761-2</w:t>
        </w:r>
      </w:hyperlink>
      <w:r w:rsidRPr="00254493">
        <w:rPr>
          <w:rFonts w:ascii="Times New Roman" w:hAnsi="Times New Roman"/>
          <w:szCs w:val="22"/>
          <w:lang w:val="it-CH"/>
        </w:rPr>
        <w:t>.</w:t>
      </w:r>
    </w:p>
    <w:p w14:paraId="274B25B1" w14:textId="77777777" w:rsidR="00314E82" w:rsidRPr="003C4A14" w:rsidRDefault="00314E82" w:rsidP="00A4362D">
      <w:pPr>
        <w:spacing w:after="80"/>
        <w:ind w:left="142" w:hanging="142"/>
        <w:rPr>
          <w:rFonts w:ascii="Times New Roman" w:hAnsi="Times New Roman"/>
          <w:szCs w:val="22"/>
          <w:lang w:val="en-US"/>
        </w:rPr>
      </w:pPr>
      <w:proofErr w:type="spellStart"/>
      <w:r w:rsidRPr="00254493">
        <w:rPr>
          <w:rFonts w:ascii="Times New Roman" w:hAnsi="Times New Roman"/>
          <w:szCs w:val="22"/>
          <w:lang w:val="de-CH"/>
        </w:rPr>
        <w:t>Swisspatat</w:t>
      </w:r>
      <w:proofErr w:type="spellEnd"/>
      <w:r w:rsidRPr="00254493">
        <w:rPr>
          <w:rFonts w:ascii="Times New Roman" w:hAnsi="Times New Roman"/>
          <w:szCs w:val="22"/>
          <w:lang w:val="de-CH"/>
        </w:rPr>
        <w:t xml:space="preserve">, 2017, Statistische Angaben 2017 über Kartoffelanbau und Kartoffelverwertung. </w:t>
      </w:r>
      <w:r w:rsidR="00A4362D" w:rsidRPr="003C4A14">
        <w:rPr>
          <w:rFonts w:ascii="Times New Roman" w:hAnsi="Times New Roman"/>
          <w:szCs w:val="22"/>
          <w:lang w:val="en-US"/>
        </w:rPr>
        <w:t xml:space="preserve">Available online: </w:t>
      </w:r>
      <w:hyperlink r:id="rId16" w:history="1">
        <w:r w:rsidR="00A4362D" w:rsidRPr="003C4A14">
          <w:rPr>
            <w:rFonts w:ascii="Times New Roman" w:hAnsi="Times New Roman"/>
            <w:szCs w:val="22"/>
            <w:lang w:val="en-US"/>
          </w:rPr>
          <w:t>https://www.kartoffel.ch/fileadmin/redaktion/pdf/Medien/Statistik/Statistische_Angaben_Kartoffeln_2017.pdf</w:t>
        </w:r>
      </w:hyperlink>
      <w:r w:rsidR="00A4362D" w:rsidRPr="003C4A14">
        <w:rPr>
          <w:rFonts w:ascii="Times New Roman" w:hAnsi="Times New Roman"/>
          <w:szCs w:val="22"/>
          <w:lang w:val="en-US"/>
        </w:rPr>
        <w:t xml:space="preserve"> [Accessed 05/10/2018]</w:t>
      </w:r>
    </w:p>
    <w:p w14:paraId="08F1C814" w14:textId="77777777" w:rsidR="00EB1BEE" w:rsidRPr="00EB1BEE" w:rsidRDefault="00EB1BEE" w:rsidP="00EB1BEE">
      <w:pPr>
        <w:autoSpaceDE w:val="0"/>
        <w:autoSpaceDN w:val="0"/>
        <w:adjustRightInd w:val="0"/>
        <w:spacing w:after="120"/>
        <w:ind w:left="142" w:hanging="142"/>
        <w:rPr>
          <w:rFonts w:ascii="Times New Roman" w:hAnsi="Times New Roman"/>
          <w:szCs w:val="22"/>
          <w:lang w:val="it-CH"/>
        </w:rPr>
      </w:pPr>
      <w:r w:rsidRPr="003C4A14">
        <w:rPr>
          <w:rFonts w:ascii="Times New Roman" w:hAnsi="Times New Roman"/>
          <w:szCs w:val="22"/>
          <w:lang w:val="en-US"/>
        </w:rPr>
        <w:t xml:space="preserve">Villanueva D. and </w:t>
      </w:r>
      <w:proofErr w:type="spellStart"/>
      <w:r w:rsidRPr="003C4A14">
        <w:rPr>
          <w:rFonts w:ascii="Times New Roman" w:hAnsi="Times New Roman"/>
          <w:szCs w:val="22"/>
          <w:lang w:val="en-US"/>
        </w:rPr>
        <w:t>Saldamando</w:t>
      </w:r>
      <w:proofErr w:type="spellEnd"/>
      <w:r w:rsidRPr="003C4A14">
        <w:rPr>
          <w:rFonts w:ascii="Times New Roman" w:hAnsi="Times New Roman"/>
          <w:szCs w:val="22"/>
          <w:lang w:val="en-US"/>
        </w:rPr>
        <w:t xml:space="preserve"> C.I., 2013. </w:t>
      </w:r>
      <w:proofErr w:type="spellStart"/>
      <w:r w:rsidRPr="00EB1BEE">
        <w:rPr>
          <w:rFonts w:ascii="Times New Roman" w:hAnsi="Times New Roman"/>
          <w:szCs w:val="22"/>
          <w:lang w:val="it-CH"/>
        </w:rPr>
        <w:t>Tecia</w:t>
      </w:r>
      <w:proofErr w:type="spellEnd"/>
      <w:r w:rsidRPr="00EB1BEE">
        <w:rPr>
          <w:rFonts w:ascii="Times New Roman" w:hAnsi="Times New Roman"/>
          <w:szCs w:val="22"/>
          <w:lang w:val="it-CH"/>
        </w:rPr>
        <w:t xml:space="preserve"> </w:t>
      </w:r>
      <w:proofErr w:type="spellStart"/>
      <w:r w:rsidRPr="00EB1BEE">
        <w:rPr>
          <w:rFonts w:ascii="Times New Roman" w:hAnsi="Times New Roman"/>
          <w:szCs w:val="22"/>
          <w:lang w:val="it-CH"/>
        </w:rPr>
        <w:t>solanivora</w:t>
      </w:r>
      <w:proofErr w:type="spellEnd"/>
      <w:r w:rsidRPr="00EB1BEE">
        <w:rPr>
          <w:rFonts w:ascii="Times New Roman" w:hAnsi="Times New Roman"/>
          <w:szCs w:val="22"/>
          <w:lang w:val="it-CH"/>
        </w:rPr>
        <w:t xml:space="preserve">, </w:t>
      </w:r>
      <w:proofErr w:type="spellStart"/>
      <w:r w:rsidRPr="00EB1BEE">
        <w:rPr>
          <w:rFonts w:ascii="Times New Roman" w:hAnsi="Times New Roman"/>
          <w:szCs w:val="22"/>
          <w:lang w:val="it-CH"/>
        </w:rPr>
        <w:t>Povolny</w:t>
      </w:r>
      <w:proofErr w:type="spellEnd"/>
      <w:r w:rsidRPr="00EB1BEE">
        <w:rPr>
          <w:rFonts w:ascii="Times New Roman" w:hAnsi="Times New Roman"/>
          <w:szCs w:val="22"/>
          <w:lang w:val="it-CH"/>
        </w:rPr>
        <w:t xml:space="preserve"> (</w:t>
      </w:r>
      <w:proofErr w:type="spellStart"/>
      <w:r w:rsidRPr="00EB1BEE">
        <w:rPr>
          <w:rFonts w:ascii="Times New Roman" w:hAnsi="Times New Roman"/>
          <w:szCs w:val="22"/>
          <w:lang w:val="it-CH"/>
        </w:rPr>
        <w:t>Lepidoptera</w:t>
      </w:r>
      <w:proofErr w:type="spellEnd"/>
      <w:r w:rsidRPr="00EB1BEE">
        <w:rPr>
          <w:rFonts w:ascii="Times New Roman" w:hAnsi="Times New Roman"/>
          <w:szCs w:val="22"/>
          <w:lang w:val="it-CH"/>
        </w:rPr>
        <w:t>:</w:t>
      </w:r>
      <w:r>
        <w:rPr>
          <w:rFonts w:ascii="Times New Roman" w:hAnsi="Times New Roman"/>
          <w:szCs w:val="22"/>
          <w:lang w:val="it-CH"/>
        </w:rPr>
        <w:t xml:space="preserve"> </w:t>
      </w:r>
      <w:proofErr w:type="spellStart"/>
      <w:r w:rsidRPr="00EB1BEE">
        <w:rPr>
          <w:rFonts w:ascii="Times New Roman" w:hAnsi="Times New Roman"/>
          <w:szCs w:val="22"/>
          <w:lang w:val="it-CH"/>
        </w:rPr>
        <w:t>Gelechiidae</w:t>
      </w:r>
      <w:proofErr w:type="spellEnd"/>
      <w:r w:rsidRPr="00EB1BEE">
        <w:rPr>
          <w:rFonts w:ascii="Times New Roman" w:hAnsi="Times New Roman"/>
          <w:szCs w:val="22"/>
          <w:lang w:val="it-CH"/>
        </w:rPr>
        <w:t xml:space="preserve">): una </w:t>
      </w:r>
      <w:proofErr w:type="spellStart"/>
      <w:r w:rsidRPr="00EB1BEE">
        <w:rPr>
          <w:rFonts w:ascii="Times New Roman" w:hAnsi="Times New Roman"/>
          <w:szCs w:val="22"/>
          <w:lang w:val="it-CH"/>
        </w:rPr>
        <w:t>revisión</w:t>
      </w:r>
      <w:proofErr w:type="spellEnd"/>
      <w:r w:rsidRPr="00EB1BEE">
        <w:rPr>
          <w:rFonts w:ascii="Times New Roman" w:hAnsi="Times New Roman"/>
          <w:szCs w:val="22"/>
          <w:lang w:val="it-CH"/>
        </w:rPr>
        <w:t xml:space="preserve"> </w:t>
      </w:r>
      <w:proofErr w:type="spellStart"/>
      <w:r w:rsidRPr="00EB1BEE">
        <w:rPr>
          <w:rFonts w:ascii="Times New Roman" w:hAnsi="Times New Roman"/>
          <w:szCs w:val="22"/>
          <w:lang w:val="it-CH"/>
        </w:rPr>
        <w:t>sobre</w:t>
      </w:r>
      <w:proofErr w:type="spellEnd"/>
      <w:r w:rsidRPr="00EB1BEE">
        <w:rPr>
          <w:rFonts w:ascii="Times New Roman" w:hAnsi="Times New Roman"/>
          <w:szCs w:val="22"/>
          <w:lang w:val="it-CH"/>
        </w:rPr>
        <w:t xml:space="preserve"> su </w:t>
      </w:r>
      <w:proofErr w:type="spellStart"/>
      <w:r w:rsidRPr="00EB1BEE">
        <w:rPr>
          <w:rFonts w:ascii="Times New Roman" w:hAnsi="Times New Roman"/>
          <w:szCs w:val="22"/>
          <w:lang w:val="it-CH"/>
        </w:rPr>
        <w:t>origen</w:t>
      </w:r>
      <w:proofErr w:type="spellEnd"/>
      <w:r w:rsidRPr="00EB1BEE">
        <w:rPr>
          <w:rFonts w:ascii="Times New Roman" w:hAnsi="Times New Roman"/>
          <w:szCs w:val="22"/>
          <w:lang w:val="it-CH"/>
        </w:rPr>
        <w:t>,</w:t>
      </w:r>
      <w:r>
        <w:rPr>
          <w:rFonts w:ascii="Times New Roman" w:hAnsi="Times New Roman"/>
          <w:szCs w:val="22"/>
          <w:lang w:val="it-CH"/>
        </w:rPr>
        <w:t xml:space="preserve"> </w:t>
      </w:r>
      <w:proofErr w:type="spellStart"/>
      <w:r w:rsidRPr="00EB1BEE">
        <w:rPr>
          <w:rFonts w:ascii="Times New Roman" w:hAnsi="Times New Roman"/>
          <w:szCs w:val="22"/>
          <w:lang w:val="it-CH"/>
        </w:rPr>
        <w:t>dispersión</w:t>
      </w:r>
      <w:proofErr w:type="spellEnd"/>
      <w:r w:rsidRPr="00EB1BEE">
        <w:rPr>
          <w:rFonts w:ascii="Times New Roman" w:hAnsi="Times New Roman"/>
          <w:szCs w:val="22"/>
          <w:lang w:val="it-CH"/>
        </w:rPr>
        <w:t xml:space="preserve"> y </w:t>
      </w:r>
      <w:proofErr w:type="spellStart"/>
      <w:r w:rsidRPr="00EB1BEE">
        <w:rPr>
          <w:rFonts w:ascii="Times New Roman" w:hAnsi="Times New Roman"/>
          <w:szCs w:val="22"/>
          <w:lang w:val="it-CH"/>
        </w:rPr>
        <w:t>estrategias</w:t>
      </w:r>
      <w:proofErr w:type="spellEnd"/>
      <w:r w:rsidRPr="00EB1BEE">
        <w:rPr>
          <w:rFonts w:ascii="Times New Roman" w:hAnsi="Times New Roman"/>
          <w:szCs w:val="22"/>
          <w:lang w:val="it-CH"/>
        </w:rPr>
        <w:t xml:space="preserve"> de control</w:t>
      </w:r>
      <w:r>
        <w:rPr>
          <w:rFonts w:ascii="Times New Roman" w:hAnsi="Times New Roman"/>
          <w:szCs w:val="22"/>
          <w:lang w:val="it-CH"/>
        </w:rPr>
        <w:t xml:space="preserve"> </w:t>
      </w:r>
      <w:proofErr w:type="spellStart"/>
      <w:r w:rsidRPr="00EB1BEE">
        <w:rPr>
          <w:rFonts w:ascii="Times New Roman" w:hAnsi="Times New Roman"/>
          <w:szCs w:val="22"/>
          <w:lang w:val="it-CH"/>
        </w:rPr>
        <w:t>biológico</w:t>
      </w:r>
      <w:proofErr w:type="spellEnd"/>
      <w:r>
        <w:rPr>
          <w:rFonts w:ascii="Times New Roman" w:hAnsi="Times New Roman"/>
          <w:szCs w:val="22"/>
          <w:lang w:val="it-CH"/>
        </w:rPr>
        <w:t xml:space="preserve">. </w:t>
      </w:r>
      <w:proofErr w:type="spellStart"/>
      <w:r w:rsidRPr="00EB1BEE">
        <w:rPr>
          <w:rFonts w:ascii="Times New Roman" w:hAnsi="Times New Roman"/>
          <w:szCs w:val="22"/>
          <w:lang w:val="it-CH"/>
        </w:rPr>
        <w:t>Ingeniería</w:t>
      </w:r>
      <w:proofErr w:type="spellEnd"/>
      <w:r w:rsidRPr="00EB1BEE">
        <w:rPr>
          <w:rFonts w:ascii="Times New Roman" w:hAnsi="Times New Roman"/>
          <w:szCs w:val="22"/>
          <w:lang w:val="it-CH"/>
        </w:rPr>
        <w:t xml:space="preserve"> y </w:t>
      </w:r>
      <w:proofErr w:type="spellStart"/>
      <w:r w:rsidRPr="00EB1BEE">
        <w:rPr>
          <w:rFonts w:ascii="Times New Roman" w:hAnsi="Times New Roman"/>
          <w:szCs w:val="22"/>
          <w:lang w:val="it-CH"/>
        </w:rPr>
        <w:t>Ciencia</w:t>
      </w:r>
      <w:proofErr w:type="spellEnd"/>
      <w:r>
        <w:rPr>
          <w:rFonts w:ascii="Times New Roman" w:hAnsi="Times New Roman"/>
          <w:szCs w:val="22"/>
          <w:lang w:val="it-CH"/>
        </w:rPr>
        <w:t>,</w:t>
      </w:r>
      <w:r w:rsidR="00C44DCB">
        <w:rPr>
          <w:rFonts w:ascii="Times New Roman" w:hAnsi="Times New Roman"/>
          <w:szCs w:val="22"/>
          <w:lang w:val="it-CH"/>
        </w:rPr>
        <w:t xml:space="preserve"> 9(18), 197-214.</w:t>
      </w:r>
    </w:p>
    <w:p w14:paraId="3E955366" w14:textId="77777777" w:rsidR="00A4362D" w:rsidRPr="00EB1BEE" w:rsidRDefault="00A4362D" w:rsidP="002A03C8">
      <w:pPr>
        <w:ind w:left="-74"/>
        <w:rPr>
          <w:rFonts w:ascii="Times New Roman" w:hAnsi="Times New Roman"/>
          <w:szCs w:val="22"/>
          <w:lang w:val="it-CH"/>
        </w:rPr>
      </w:pPr>
    </w:p>
    <w:p w14:paraId="01AD4960" w14:textId="77777777" w:rsidR="00A4362D" w:rsidRPr="00EB1BEE" w:rsidRDefault="00A4362D" w:rsidP="002A03C8">
      <w:pPr>
        <w:ind w:left="-74"/>
        <w:rPr>
          <w:rFonts w:ascii="AdvTT62f2e734" w:hAnsi="AdvTT62f2e734" w:cs="AdvTT62f2e734"/>
          <w:color w:val="0000FF"/>
          <w:sz w:val="20"/>
          <w:lang w:val="it-CH" w:eastAsia="lv-LV"/>
        </w:rPr>
      </w:pPr>
    </w:p>
    <w:p w14:paraId="6FE488C4" w14:textId="77777777" w:rsidR="00175489" w:rsidRPr="00D20679" w:rsidRDefault="00175489" w:rsidP="00D20679">
      <w:pPr>
        <w:rPr>
          <w:rFonts w:ascii="Times New Roman" w:hAnsi="Times New Roman"/>
          <w:i/>
          <w:szCs w:val="22"/>
          <w:lang w:val="it-CH"/>
        </w:rPr>
      </w:pPr>
    </w:p>
    <w:sectPr w:rsidR="00175489" w:rsidRPr="00D20679" w:rsidSect="00800DB6">
      <w:headerReference w:type="default" r:id="rId17"/>
      <w:footerReference w:type="default" r:id="rId18"/>
      <w:headerReference w:type="first" r:id="rId19"/>
      <w:footerReference w:type="first" r:id="rId20"/>
      <w:footnotePr>
        <w:pos w:val="beneathText"/>
      </w:footnotePr>
      <w:endnotePr>
        <w:numFmt w:val="decimal"/>
      </w:endnotePr>
      <w:pgSz w:w="11906" w:h="16838" w:code="9"/>
      <w:pgMar w:top="794" w:right="1134" w:bottom="567" w:left="1418" w:header="454"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7A254" w14:textId="77777777" w:rsidR="00571A5C" w:rsidRDefault="00571A5C">
      <w:r>
        <w:separator/>
      </w:r>
    </w:p>
  </w:endnote>
  <w:endnote w:type="continuationSeparator" w:id="0">
    <w:p w14:paraId="71CAB818" w14:textId="77777777" w:rsidR="00571A5C" w:rsidRDefault="00571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imes-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dvTT62f2e734">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DD303" w14:textId="10F4A235" w:rsidR="00A1286A" w:rsidRPr="00A1286A" w:rsidRDefault="00A1286A" w:rsidP="00A1286A">
    <w:pPr>
      <w:pStyle w:val="Fuzeile"/>
      <w:rPr>
        <w:sz w:val="14"/>
        <w:szCs w:val="14"/>
      </w:rPr>
    </w:pPr>
    <w:r>
      <w:rPr>
        <w:rFonts w:ascii="Tahoma" w:hAnsi="Tahoma" w:cs="Tahoma"/>
        <w:b/>
        <w:szCs w:val="22"/>
      </w:rPr>
      <w:tab/>
    </w:r>
    <w:r>
      <w:rPr>
        <w:rFonts w:ascii="Tahoma" w:hAnsi="Tahoma" w:cs="Tahoma"/>
        <w:b/>
        <w:szCs w:val="22"/>
      </w:rPr>
      <w:tab/>
    </w:r>
    <w:r w:rsidRPr="00A1286A">
      <w:rPr>
        <w:sz w:val="14"/>
        <w:szCs w:val="14"/>
      </w:rPr>
      <w:t xml:space="preserve">Seite </w:t>
    </w:r>
    <w:r w:rsidRPr="00A1286A">
      <w:rPr>
        <w:sz w:val="14"/>
        <w:szCs w:val="14"/>
      </w:rPr>
      <w:fldChar w:fldCharType="begin"/>
    </w:r>
    <w:r w:rsidRPr="00A1286A">
      <w:rPr>
        <w:sz w:val="14"/>
        <w:szCs w:val="14"/>
      </w:rPr>
      <w:instrText xml:space="preserve"> PAGE   \* MERGEFORMAT </w:instrText>
    </w:r>
    <w:r w:rsidRPr="00A1286A">
      <w:rPr>
        <w:sz w:val="14"/>
        <w:szCs w:val="14"/>
      </w:rPr>
      <w:fldChar w:fldCharType="separate"/>
    </w:r>
    <w:r>
      <w:rPr>
        <w:noProof/>
        <w:sz w:val="14"/>
        <w:szCs w:val="14"/>
      </w:rPr>
      <w:t>9</w:t>
    </w:r>
    <w:r w:rsidRPr="00A1286A">
      <w:rPr>
        <w:sz w:val="14"/>
        <w:szCs w:val="14"/>
      </w:rPr>
      <w:fldChar w:fldCharType="end"/>
    </w:r>
  </w:p>
  <w:p w14:paraId="51C072A9" w14:textId="77777777" w:rsidR="00571A5C" w:rsidRPr="005D02A9" w:rsidRDefault="00571A5C" w:rsidP="00475DA3">
    <w:pPr>
      <w:tabs>
        <w:tab w:val="left" w:pos="3969"/>
        <w:tab w:val="left" w:pos="8364"/>
      </w:tabs>
      <w:spacing w:after="60"/>
      <w:ind w:right="-567"/>
      <w:rPr>
        <w:rFonts w:ascii="Tahoma" w:hAnsi="Tahoma" w:cs="Tahoma"/>
        <w:lang w:val="en-U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8C028" w14:textId="6835336B" w:rsidR="00A1286A" w:rsidRPr="00A1286A" w:rsidRDefault="00A1286A">
    <w:pPr>
      <w:pStyle w:val="Fuzeile"/>
      <w:rPr>
        <w:sz w:val="14"/>
        <w:szCs w:val="14"/>
      </w:rPr>
    </w:pPr>
    <w:r>
      <w:tab/>
    </w:r>
    <w:r>
      <w:tab/>
    </w:r>
    <w:r w:rsidRPr="00A1286A">
      <w:rPr>
        <w:sz w:val="14"/>
        <w:szCs w:val="14"/>
      </w:rPr>
      <w:t xml:space="preserve">Seite </w:t>
    </w:r>
    <w:r w:rsidRPr="00A1286A">
      <w:rPr>
        <w:sz w:val="14"/>
        <w:szCs w:val="14"/>
      </w:rPr>
      <w:fldChar w:fldCharType="begin"/>
    </w:r>
    <w:r w:rsidRPr="00A1286A">
      <w:rPr>
        <w:sz w:val="14"/>
        <w:szCs w:val="14"/>
      </w:rPr>
      <w:instrText xml:space="preserve"> PAGE   \* MERGEFORMAT </w:instrText>
    </w:r>
    <w:r w:rsidRPr="00A1286A">
      <w:rPr>
        <w:sz w:val="14"/>
        <w:szCs w:val="14"/>
      </w:rPr>
      <w:fldChar w:fldCharType="separate"/>
    </w:r>
    <w:r>
      <w:rPr>
        <w:noProof/>
        <w:sz w:val="14"/>
        <w:szCs w:val="14"/>
      </w:rPr>
      <w:t>1</w:t>
    </w:r>
    <w:r w:rsidRPr="00A1286A">
      <w:rPr>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6F9BE" w14:textId="77777777" w:rsidR="00571A5C" w:rsidRDefault="00571A5C">
      <w:r>
        <w:separator/>
      </w:r>
    </w:p>
  </w:footnote>
  <w:footnote w:type="continuationSeparator" w:id="0">
    <w:p w14:paraId="2DC62942" w14:textId="77777777" w:rsidR="00571A5C" w:rsidRDefault="00571A5C">
      <w:r>
        <w:continuationSeparator/>
      </w:r>
    </w:p>
  </w:footnote>
  <w:footnote w:id="1">
    <w:p w14:paraId="6CA3ED14" w14:textId="77777777" w:rsidR="00571A5C" w:rsidRPr="00080221" w:rsidRDefault="00571A5C" w:rsidP="00080221">
      <w:pPr>
        <w:autoSpaceDE w:val="0"/>
        <w:autoSpaceDN w:val="0"/>
        <w:adjustRightInd w:val="0"/>
        <w:rPr>
          <w:rFonts w:ascii="Times New Roman" w:hAnsi="Times New Roman"/>
          <w:szCs w:val="22"/>
          <w:lang w:val="en-GB"/>
        </w:rPr>
      </w:pPr>
      <w:r>
        <w:rPr>
          <w:rStyle w:val="Funotenzeichen"/>
        </w:rPr>
        <w:footnoteRef/>
      </w:r>
      <w:r w:rsidRPr="00080221">
        <w:rPr>
          <w:lang w:val="en-US"/>
        </w:rPr>
        <w:t xml:space="preserve"> </w:t>
      </w:r>
      <w:hyperlink r:id="rId1" w:history="1">
        <w:r w:rsidRPr="00080221">
          <w:rPr>
            <w:rFonts w:ascii="Times New Roman" w:hAnsi="Times New Roman"/>
            <w:szCs w:val="22"/>
            <w:lang w:val="en-GB"/>
          </w:rPr>
          <w:t>https://davisla.wordpress.com/plant-zones/</w:t>
        </w:r>
      </w:hyperlink>
      <w:r w:rsidRPr="00080221">
        <w:rPr>
          <w:rFonts w:ascii="Times New Roman" w:hAnsi="Times New Roman"/>
          <w:szCs w:val="22"/>
          <w:lang w:val="en-GB"/>
        </w:rPr>
        <w:t xml:space="preserve"> [Accessed 09/10/2018]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4A334" w14:textId="58F9C467" w:rsidR="00A1286A" w:rsidRPr="00A1286A" w:rsidRDefault="00A1286A" w:rsidP="00A1286A">
    <w:pPr>
      <w:pStyle w:val="Kopfzeile"/>
      <w:rPr>
        <w:i/>
        <w:sz w:val="12"/>
        <w:szCs w:val="12"/>
        <w:lang w:val="de-CH"/>
      </w:rPr>
    </w:pPr>
    <w:r w:rsidRPr="00A1286A">
      <w:rPr>
        <w:i/>
        <w:sz w:val="12"/>
        <w:szCs w:val="12"/>
        <w:lang w:val="de-CH"/>
      </w:rPr>
      <w:t>Erstellt von Tanja Sostizzo, Agroscope am 26.10.2018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697FC" w14:textId="107B50FD" w:rsidR="00A1286A" w:rsidRPr="00A1286A" w:rsidRDefault="00A1286A">
    <w:pPr>
      <w:pStyle w:val="Kopfzeile"/>
      <w:rPr>
        <w:i/>
        <w:sz w:val="12"/>
        <w:szCs w:val="12"/>
        <w:lang w:val="de-CH"/>
      </w:rPr>
    </w:pPr>
    <w:r w:rsidRPr="00A1286A">
      <w:rPr>
        <w:i/>
        <w:sz w:val="12"/>
        <w:szCs w:val="12"/>
        <w:lang w:val="de-CH"/>
      </w:rPr>
      <w:t>Erstellt von Tanja Sostizzo, Agroscope am 26.10.2018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406BE9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7C2AF32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4672065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BA0BC8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A7AB6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0493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7C1CC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82CA8A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620EBB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D3A8D3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E45E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D900ED5"/>
    <w:multiLevelType w:val="singleLevel"/>
    <w:tmpl w:val="04070011"/>
    <w:lvl w:ilvl="0">
      <w:start w:val="1"/>
      <w:numFmt w:val="decimal"/>
      <w:lvlText w:val="%1)"/>
      <w:lvlJc w:val="left"/>
      <w:pPr>
        <w:tabs>
          <w:tab w:val="num" w:pos="360"/>
        </w:tabs>
        <w:ind w:left="360" w:hanging="360"/>
      </w:pPr>
      <w:rPr>
        <w:rFonts w:cs="Times New Roman" w:hint="default"/>
        <w:i w:val="0"/>
      </w:rPr>
    </w:lvl>
  </w:abstractNum>
  <w:abstractNum w:abstractNumId="12" w15:restartNumberingAfterBreak="0">
    <w:nsid w:val="125B7104"/>
    <w:multiLevelType w:val="hybridMultilevel"/>
    <w:tmpl w:val="D8DC095C"/>
    <w:lvl w:ilvl="0" w:tplc="3AE861D0">
      <w:start w:val="1"/>
      <w:numFmt w:val="lowerRoman"/>
      <w:lvlText w:val="%1)"/>
      <w:lvlJc w:val="left"/>
      <w:pPr>
        <w:ind w:left="1080" w:hanging="72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13EC7F90"/>
    <w:multiLevelType w:val="hybridMultilevel"/>
    <w:tmpl w:val="2D7C32B0"/>
    <w:lvl w:ilvl="0" w:tplc="04090001">
      <w:start w:val="1"/>
      <w:numFmt w:val="bullet"/>
      <w:lvlText w:val=""/>
      <w:lvlJc w:val="left"/>
      <w:pPr>
        <w:ind w:left="646" w:hanging="360"/>
      </w:pPr>
      <w:rPr>
        <w:rFonts w:ascii="Symbol" w:hAnsi="Symbol" w:hint="default"/>
      </w:rPr>
    </w:lvl>
    <w:lvl w:ilvl="1" w:tplc="04090003" w:tentative="1">
      <w:start w:val="1"/>
      <w:numFmt w:val="bullet"/>
      <w:lvlText w:val="o"/>
      <w:lvlJc w:val="left"/>
      <w:pPr>
        <w:ind w:left="1366" w:hanging="360"/>
      </w:pPr>
      <w:rPr>
        <w:rFonts w:ascii="Courier New" w:hAnsi="Courier New" w:hint="default"/>
      </w:rPr>
    </w:lvl>
    <w:lvl w:ilvl="2" w:tplc="04090005" w:tentative="1">
      <w:start w:val="1"/>
      <w:numFmt w:val="bullet"/>
      <w:lvlText w:val=""/>
      <w:lvlJc w:val="left"/>
      <w:pPr>
        <w:ind w:left="2086" w:hanging="360"/>
      </w:pPr>
      <w:rPr>
        <w:rFonts w:ascii="Wingdings" w:hAnsi="Wingdings" w:hint="default"/>
      </w:rPr>
    </w:lvl>
    <w:lvl w:ilvl="3" w:tplc="04090001" w:tentative="1">
      <w:start w:val="1"/>
      <w:numFmt w:val="bullet"/>
      <w:lvlText w:val=""/>
      <w:lvlJc w:val="left"/>
      <w:pPr>
        <w:ind w:left="2806" w:hanging="360"/>
      </w:pPr>
      <w:rPr>
        <w:rFonts w:ascii="Symbol" w:hAnsi="Symbol" w:hint="default"/>
      </w:rPr>
    </w:lvl>
    <w:lvl w:ilvl="4" w:tplc="04090003" w:tentative="1">
      <w:start w:val="1"/>
      <w:numFmt w:val="bullet"/>
      <w:lvlText w:val="o"/>
      <w:lvlJc w:val="left"/>
      <w:pPr>
        <w:ind w:left="3526" w:hanging="360"/>
      </w:pPr>
      <w:rPr>
        <w:rFonts w:ascii="Courier New" w:hAnsi="Courier New" w:hint="default"/>
      </w:rPr>
    </w:lvl>
    <w:lvl w:ilvl="5" w:tplc="04090005" w:tentative="1">
      <w:start w:val="1"/>
      <w:numFmt w:val="bullet"/>
      <w:lvlText w:val=""/>
      <w:lvlJc w:val="left"/>
      <w:pPr>
        <w:ind w:left="4246" w:hanging="360"/>
      </w:pPr>
      <w:rPr>
        <w:rFonts w:ascii="Wingdings" w:hAnsi="Wingdings" w:hint="default"/>
      </w:rPr>
    </w:lvl>
    <w:lvl w:ilvl="6" w:tplc="04090001" w:tentative="1">
      <w:start w:val="1"/>
      <w:numFmt w:val="bullet"/>
      <w:lvlText w:val=""/>
      <w:lvlJc w:val="left"/>
      <w:pPr>
        <w:ind w:left="4966" w:hanging="360"/>
      </w:pPr>
      <w:rPr>
        <w:rFonts w:ascii="Symbol" w:hAnsi="Symbol" w:hint="default"/>
      </w:rPr>
    </w:lvl>
    <w:lvl w:ilvl="7" w:tplc="04090003" w:tentative="1">
      <w:start w:val="1"/>
      <w:numFmt w:val="bullet"/>
      <w:lvlText w:val="o"/>
      <w:lvlJc w:val="left"/>
      <w:pPr>
        <w:ind w:left="5686" w:hanging="360"/>
      </w:pPr>
      <w:rPr>
        <w:rFonts w:ascii="Courier New" w:hAnsi="Courier New" w:hint="default"/>
      </w:rPr>
    </w:lvl>
    <w:lvl w:ilvl="8" w:tplc="04090005" w:tentative="1">
      <w:start w:val="1"/>
      <w:numFmt w:val="bullet"/>
      <w:lvlText w:val=""/>
      <w:lvlJc w:val="left"/>
      <w:pPr>
        <w:ind w:left="6406" w:hanging="360"/>
      </w:pPr>
      <w:rPr>
        <w:rFonts w:ascii="Wingdings" w:hAnsi="Wingdings" w:hint="default"/>
      </w:rPr>
    </w:lvl>
  </w:abstractNum>
  <w:abstractNum w:abstractNumId="14" w15:restartNumberingAfterBreak="0">
    <w:nsid w:val="165326A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D114CFC"/>
    <w:multiLevelType w:val="singleLevel"/>
    <w:tmpl w:val="04070011"/>
    <w:lvl w:ilvl="0">
      <w:start w:val="1"/>
      <w:numFmt w:val="decimal"/>
      <w:lvlText w:val="%1)"/>
      <w:lvlJc w:val="left"/>
      <w:pPr>
        <w:tabs>
          <w:tab w:val="num" w:pos="360"/>
        </w:tabs>
        <w:ind w:left="360" w:hanging="360"/>
      </w:pPr>
      <w:rPr>
        <w:rFonts w:cs="Times New Roman" w:hint="default"/>
        <w:i w:val="0"/>
      </w:rPr>
    </w:lvl>
  </w:abstractNum>
  <w:abstractNum w:abstractNumId="16" w15:restartNumberingAfterBreak="0">
    <w:nsid w:val="1D190E3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25259B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3F349C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89924B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03344A0"/>
    <w:multiLevelType w:val="singleLevel"/>
    <w:tmpl w:val="04070011"/>
    <w:lvl w:ilvl="0">
      <w:start w:val="1"/>
      <w:numFmt w:val="decimal"/>
      <w:lvlText w:val="%1)"/>
      <w:lvlJc w:val="left"/>
      <w:pPr>
        <w:tabs>
          <w:tab w:val="num" w:pos="360"/>
        </w:tabs>
        <w:ind w:left="360" w:hanging="360"/>
      </w:pPr>
      <w:rPr>
        <w:rFonts w:cs="Times New Roman" w:hint="default"/>
      </w:rPr>
    </w:lvl>
  </w:abstractNum>
  <w:abstractNum w:abstractNumId="21" w15:restartNumberingAfterBreak="0">
    <w:nsid w:val="33934F0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A6324D1"/>
    <w:multiLevelType w:val="hybridMultilevel"/>
    <w:tmpl w:val="B768B21A"/>
    <w:lvl w:ilvl="0" w:tplc="3B5C8B18">
      <w:start w:val="1"/>
      <w:numFmt w:val="decimal"/>
      <w:lvlText w:val="%1."/>
      <w:lvlJc w:val="left"/>
      <w:pPr>
        <w:ind w:left="288" w:hanging="360"/>
      </w:pPr>
      <w:rPr>
        <w:rFonts w:cs="Times New Roman" w:hint="default"/>
        <w:b/>
      </w:rPr>
    </w:lvl>
    <w:lvl w:ilvl="1" w:tplc="08090019" w:tentative="1">
      <w:start w:val="1"/>
      <w:numFmt w:val="lowerLetter"/>
      <w:lvlText w:val="%2."/>
      <w:lvlJc w:val="left"/>
      <w:pPr>
        <w:ind w:left="1008" w:hanging="360"/>
      </w:pPr>
      <w:rPr>
        <w:rFonts w:cs="Times New Roman"/>
      </w:rPr>
    </w:lvl>
    <w:lvl w:ilvl="2" w:tplc="0809001B" w:tentative="1">
      <w:start w:val="1"/>
      <w:numFmt w:val="lowerRoman"/>
      <w:lvlText w:val="%3."/>
      <w:lvlJc w:val="right"/>
      <w:pPr>
        <w:ind w:left="1728" w:hanging="180"/>
      </w:pPr>
      <w:rPr>
        <w:rFonts w:cs="Times New Roman"/>
      </w:rPr>
    </w:lvl>
    <w:lvl w:ilvl="3" w:tplc="0809000F" w:tentative="1">
      <w:start w:val="1"/>
      <w:numFmt w:val="decimal"/>
      <w:lvlText w:val="%4."/>
      <w:lvlJc w:val="left"/>
      <w:pPr>
        <w:ind w:left="2448" w:hanging="360"/>
      </w:pPr>
      <w:rPr>
        <w:rFonts w:cs="Times New Roman"/>
      </w:rPr>
    </w:lvl>
    <w:lvl w:ilvl="4" w:tplc="08090019" w:tentative="1">
      <w:start w:val="1"/>
      <w:numFmt w:val="lowerLetter"/>
      <w:lvlText w:val="%5."/>
      <w:lvlJc w:val="left"/>
      <w:pPr>
        <w:ind w:left="3168" w:hanging="360"/>
      </w:pPr>
      <w:rPr>
        <w:rFonts w:cs="Times New Roman"/>
      </w:rPr>
    </w:lvl>
    <w:lvl w:ilvl="5" w:tplc="0809001B" w:tentative="1">
      <w:start w:val="1"/>
      <w:numFmt w:val="lowerRoman"/>
      <w:lvlText w:val="%6."/>
      <w:lvlJc w:val="right"/>
      <w:pPr>
        <w:ind w:left="3888" w:hanging="180"/>
      </w:pPr>
      <w:rPr>
        <w:rFonts w:cs="Times New Roman"/>
      </w:rPr>
    </w:lvl>
    <w:lvl w:ilvl="6" w:tplc="0809000F" w:tentative="1">
      <w:start w:val="1"/>
      <w:numFmt w:val="decimal"/>
      <w:lvlText w:val="%7."/>
      <w:lvlJc w:val="left"/>
      <w:pPr>
        <w:ind w:left="4608" w:hanging="360"/>
      </w:pPr>
      <w:rPr>
        <w:rFonts w:cs="Times New Roman"/>
      </w:rPr>
    </w:lvl>
    <w:lvl w:ilvl="7" w:tplc="08090019" w:tentative="1">
      <w:start w:val="1"/>
      <w:numFmt w:val="lowerLetter"/>
      <w:lvlText w:val="%8."/>
      <w:lvlJc w:val="left"/>
      <w:pPr>
        <w:ind w:left="5328" w:hanging="360"/>
      </w:pPr>
      <w:rPr>
        <w:rFonts w:cs="Times New Roman"/>
      </w:rPr>
    </w:lvl>
    <w:lvl w:ilvl="8" w:tplc="0809001B" w:tentative="1">
      <w:start w:val="1"/>
      <w:numFmt w:val="lowerRoman"/>
      <w:lvlText w:val="%9."/>
      <w:lvlJc w:val="right"/>
      <w:pPr>
        <w:ind w:left="6048" w:hanging="180"/>
      </w:pPr>
      <w:rPr>
        <w:rFonts w:cs="Times New Roman"/>
      </w:rPr>
    </w:lvl>
  </w:abstractNum>
  <w:abstractNum w:abstractNumId="23" w15:restartNumberingAfterBreak="0">
    <w:nsid w:val="3D3A0E2C"/>
    <w:multiLevelType w:val="hybridMultilevel"/>
    <w:tmpl w:val="1C203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67216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0C86C8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B386859"/>
    <w:multiLevelType w:val="hybridMultilevel"/>
    <w:tmpl w:val="6C487A3E"/>
    <w:lvl w:ilvl="0" w:tplc="792E39F8">
      <w:start w:val="1"/>
      <w:numFmt w:val="decimal"/>
      <w:lvlText w:val="%1."/>
      <w:lvlJc w:val="left"/>
      <w:pPr>
        <w:ind w:left="288" w:hanging="360"/>
      </w:pPr>
      <w:rPr>
        <w:rFonts w:cs="Times New Roman" w:hint="default"/>
        <w:b/>
      </w:rPr>
    </w:lvl>
    <w:lvl w:ilvl="1" w:tplc="08090019" w:tentative="1">
      <w:start w:val="1"/>
      <w:numFmt w:val="lowerLetter"/>
      <w:lvlText w:val="%2."/>
      <w:lvlJc w:val="left"/>
      <w:pPr>
        <w:ind w:left="1008" w:hanging="360"/>
      </w:pPr>
      <w:rPr>
        <w:rFonts w:cs="Times New Roman"/>
      </w:rPr>
    </w:lvl>
    <w:lvl w:ilvl="2" w:tplc="0809001B" w:tentative="1">
      <w:start w:val="1"/>
      <w:numFmt w:val="lowerRoman"/>
      <w:lvlText w:val="%3."/>
      <w:lvlJc w:val="right"/>
      <w:pPr>
        <w:ind w:left="1728" w:hanging="180"/>
      </w:pPr>
      <w:rPr>
        <w:rFonts w:cs="Times New Roman"/>
      </w:rPr>
    </w:lvl>
    <w:lvl w:ilvl="3" w:tplc="0809000F" w:tentative="1">
      <w:start w:val="1"/>
      <w:numFmt w:val="decimal"/>
      <w:lvlText w:val="%4."/>
      <w:lvlJc w:val="left"/>
      <w:pPr>
        <w:ind w:left="2448" w:hanging="360"/>
      </w:pPr>
      <w:rPr>
        <w:rFonts w:cs="Times New Roman"/>
      </w:rPr>
    </w:lvl>
    <w:lvl w:ilvl="4" w:tplc="08090019" w:tentative="1">
      <w:start w:val="1"/>
      <w:numFmt w:val="lowerLetter"/>
      <w:lvlText w:val="%5."/>
      <w:lvlJc w:val="left"/>
      <w:pPr>
        <w:ind w:left="3168" w:hanging="360"/>
      </w:pPr>
      <w:rPr>
        <w:rFonts w:cs="Times New Roman"/>
      </w:rPr>
    </w:lvl>
    <w:lvl w:ilvl="5" w:tplc="0809001B" w:tentative="1">
      <w:start w:val="1"/>
      <w:numFmt w:val="lowerRoman"/>
      <w:lvlText w:val="%6."/>
      <w:lvlJc w:val="right"/>
      <w:pPr>
        <w:ind w:left="3888" w:hanging="180"/>
      </w:pPr>
      <w:rPr>
        <w:rFonts w:cs="Times New Roman"/>
      </w:rPr>
    </w:lvl>
    <w:lvl w:ilvl="6" w:tplc="0809000F" w:tentative="1">
      <w:start w:val="1"/>
      <w:numFmt w:val="decimal"/>
      <w:lvlText w:val="%7."/>
      <w:lvlJc w:val="left"/>
      <w:pPr>
        <w:ind w:left="4608" w:hanging="360"/>
      </w:pPr>
      <w:rPr>
        <w:rFonts w:cs="Times New Roman"/>
      </w:rPr>
    </w:lvl>
    <w:lvl w:ilvl="7" w:tplc="08090019" w:tentative="1">
      <w:start w:val="1"/>
      <w:numFmt w:val="lowerLetter"/>
      <w:lvlText w:val="%8."/>
      <w:lvlJc w:val="left"/>
      <w:pPr>
        <w:ind w:left="5328" w:hanging="360"/>
      </w:pPr>
      <w:rPr>
        <w:rFonts w:cs="Times New Roman"/>
      </w:rPr>
    </w:lvl>
    <w:lvl w:ilvl="8" w:tplc="0809001B" w:tentative="1">
      <w:start w:val="1"/>
      <w:numFmt w:val="lowerRoman"/>
      <w:lvlText w:val="%9."/>
      <w:lvlJc w:val="right"/>
      <w:pPr>
        <w:ind w:left="6048" w:hanging="180"/>
      </w:pPr>
      <w:rPr>
        <w:rFonts w:cs="Times New Roman"/>
      </w:rPr>
    </w:lvl>
  </w:abstractNum>
  <w:abstractNum w:abstractNumId="27" w15:restartNumberingAfterBreak="0">
    <w:nsid w:val="4CD24DE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E4440C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3CD2D19"/>
    <w:multiLevelType w:val="hybridMultilevel"/>
    <w:tmpl w:val="646E3D54"/>
    <w:lvl w:ilvl="0" w:tplc="04090001">
      <w:start w:val="1"/>
      <w:numFmt w:val="bullet"/>
      <w:lvlText w:val=""/>
      <w:lvlJc w:val="left"/>
      <w:pPr>
        <w:ind w:left="646" w:hanging="360"/>
      </w:pPr>
      <w:rPr>
        <w:rFonts w:ascii="Symbol" w:hAnsi="Symbol" w:hint="default"/>
      </w:rPr>
    </w:lvl>
    <w:lvl w:ilvl="1" w:tplc="04090003" w:tentative="1">
      <w:start w:val="1"/>
      <w:numFmt w:val="bullet"/>
      <w:lvlText w:val="o"/>
      <w:lvlJc w:val="left"/>
      <w:pPr>
        <w:ind w:left="1366" w:hanging="360"/>
      </w:pPr>
      <w:rPr>
        <w:rFonts w:ascii="Courier New" w:hAnsi="Courier New" w:hint="default"/>
      </w:rPr>
    </w:lvl>
    <w:lvl w:ilvl="2" w:tplc="04090005" w:tentative="1">
      <w:start w:val="1"/>
      <w:numFmt w:val="bullet"/>
      <w:lvlText w:val=""/>
      <w:lvlJc w:val="left"/>
      <w:pPr>
        <w:ind w:left="2086" w:hanging="360"/>
      </w:pPr>
      <w:rPr>
        <w:rFonts w:ascii="Wingdings" w:hAnsi="Wingdings" w:hint="default"/>
      </w:rPr>
    </w:lvl>
    <w:lvl w:ilvl="3" w:tplc="04090001" w:tentative="1">
      <w:start w:val="1"/>
      <w:numFmt w:val="bullet"/>
      <w:lvlText w:val=""/>
      <w:lvlJc w:val="left"/>
      <w:pPr>
        <w:ind w:left="2806" w:hanging="360"/>
      </w:pPr>
      <w:rPr>
        <w:rFonts w:ascii="Symbol" w:hAnsi="Symbol" w:hint="default"/>
      </w:rPr>
    </w:lvl>
    <w:lvl w:ilvl="4" w:tplc="04090003" w:tentative="1">
      <w:start w:val="1"/>
      <w:numFmt w:val="bullet"/>
      <w:lvlText w:val="o"/>
      <w:lvlJc w:val="left"/>
      <w:pPr>
        <w:ind w:left="3526" w:hanging="360"/>
      </w:pPr>
      <w:rPr>
        <w:rFonts w:ascii="Courier New" w:hAnsi="Courier New" w:hint="default"/>
      </w:rPr>
    </w:lvl>
    <w:lvl w:ilvl="5" w:tplc="04090005" w:tentative="1">
      <w:start w:val="1"/>
      <w:numFmt w:val="bullet"/>
      <w:lvlText w:val=""/>
      <w:lvlJc w:val="left"/>
      <w:pPr>
        <w:ind w:left="4246" w:hanging="360"/>
      </w:pPr>
      <w:rPr>
        <w:rFonts w:ascii="Wingdings" w:hAnsi="Wingdings" w:hint="default"/>
      </w:rPr>
    </w:lvl>
    <w:lvl w:ilvl="6" w:tplc="04090001" w:tentative="1">
      <w:start w:val="1"/>
      <w:numFmt w:val="bullet"/>
      <w:lvlText w:val=""/>
      <w:lvlJc w:val="left"/>
      <w:pPr>
        <w:ind w:left="4966" w:hanging="360"/>
      </w:pPr>
      <w:rPr>
        <w:rFonts w:ascii="Symbol" w:hAnsi="Symbol" w:hint="default"/>
      </w:rPr>
    </w:lvl>
    <w:lvl w:ilvl="7" w:tplc="04090003" w:tentative="1">
      <w:start w:val="1"/>
      <w:numFmt w:val="bullet"/>
      <w:lvlText w:val="o"/>
      <w:lvlJc w:val="left"/>
      <w:pPr>
        <w:ind w:left="5686" w:hanging="360"/>
      </w:pPr>
      <w:rPr>
        <w:rFonts w:ascii="Courier New" w:hAnsi="Courier New" w:hint="default"/>
      </w:rPr>
    </w:lvl>
    <w:lvl w:ilvl="8" w:tplc="04090005" w:tentative="1">
      <w:start w:val="1"/>
      <w:numFmt w:val="bullet"/>
      <w:lvlText w:val=""/>
      <w:lvlJc w:val="left"/>
      <w:pPr>
        <w:ind w:left="6406" w:hanging="360"/>
      </w:pPr>
      <w:rPr>
        <w:rFonts w:ascii="Wingdings" w:hAnsi="Wingdings" w:hint="default"/>
      </w:rPr>
    </w:lvl>
  </w:abstractNum>
  <w:abstractNum w:abstractNumId="30" w15:restartNumberingAfterBreak="0">
    <w:nsid w:val="542C67A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55E90DA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E7866C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0DF1C5D"/>
    <w:multiLevelType w:val="hybridMultilevel"/>
    <w:tmpl w:val="C820015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4" w15:restartNumberingAfterBreak="0">
    <w:nsid w:val="6C181CE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5A91CB3"/>
    <w:multiLevelType w:val="singleLevel"/>
    <w:tmpl w:val="CD7CB76A"/>
    <w:lvl w:ilvl="0">
      <w:start w:val="1"/>
      <w:numFmt w:val="bullet"/>
      <w:lvlText w:val=""/>
      <w:lvlJc w:val="left"/>
      <w:pPr>
        <w:tabs>
          <w:tab w:val="num" w:pos="360"/>
        </w:tabs>
        <w:ind w:left="360" w:hanging="360"/>
      </w:pPr>
      <w:rPr>
        <w:rFonts w:ascii="Symbol" w:hAnsi="Symbol" w:hint="default"/>
      </w:rPr>
    </w:lvl>
  </w:abstractNum>
  <w:num w:numId="1">
    <w:abstractNumId w:val="30"/>
  </w:num>
  <w:num w:numId="2">
    <w:abstractNumId w:val="24"/>
  </w:num>
  <w:num w:numId="3">
    <w:abstractNumId w:val="19"/>
  </w:num>
  <w:num w:numId="4">
    <w:abstractNumId w:val="10"/>
  </w:num>
  <w:num w:numId="5">
    <w:abstractNumId w:val="27"/>
  </w:num>
  <w:num w:numId="6">
    <w:abstractNumId w:val="34"/>
  </w:num>
  <w:num w:numId="7">
    <w:abstractNumId w:val="31"/>
  </w:num>
  <w:num w:numId="8">
    <w:abstractNumId w:val="18"/>
  </w:num>
  <w:num w:numId="9">
    <w:abstractNumId w:val="14"/>
  </w:num>
  <w:num w:numId="10">
    <w:abstractNumId w:val="17"/>
  </w:num>
  <w:num w:numId="11">
    <w:abstractNumId w:val="25"/>
  </w:num>
  <w:num w:numId="12">
    <w:abstractNumId w:val="32"/>
  </w:num>
  <w:num w:numId="13">
    <w:abstractNumId w:val="21"/>
  </w:num>
  <w:num w:numId="14">
    <w:abstractNumId w:val="2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6"/>
  </w:num>
  <w:num w:numId="26">
    <w:abstractNumId w:val="11"/>
  </w:num>
  <w:num w:numId="27">
    <w:abstractNumId w:val="15"/>
  </w:num>
  <w:num w:numId="28">
    <w:abstractNumId w:val="20"/>
  </w:num>
  <w:num w:numId="29">
    <w:abstractNumId w:val="12"/>
  </w:num>
  <w:num w:numId="30">
    <w:abstractNumId w:val="26"/>
  </w:num>
  <w:num w:numId="31">
    <w:abstractNumId w:val="22"/>
  </w:num>
  <w:num w:numId="32">
    <w:abstractNumId w:val="35"/>
  </w:num>
  <w:num w:numId="33">
    <w:abstractNumId w:val="33"/>
  </w:num>
  <w:num w:numId="34">
    <w:abstractNumId w:val="23"/>
  </w:num>
  <w:num w:numId="35">
    <w:abstractNumId w:val="13"/>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activeWritingStyle w:appName="MSWord" w:lang="it-CH"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0"/>
  <w:activeWritingStyle w:appName="MSWord" w:lang="fr-CH" w:vendorID="64" w:dllVersion="131078" w:nlCheck="1" w:checkStyle="0"/>
  <w:activeWritingStyle w:appName="MSWord" w:lang="de-DE" w:vendorID="64" w:dllVersion="131078" w:nlCheck="1" w:checkStyle="0"/>
  <w:activeWritingStyle w:appName="MSWord" w:lang="fr-F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B8A"/>
    <w:rsid w:val="00001676"/>
    <w:rsid w:val="00002D4E"/>
    <w:rsid w:val="000032A9"/>
    <w:rsid w:val="000056D2"/>
    <w:rsid w:val="000071AB"/>
    <w:rsid w:val="00012A9E"/>
    <w:rsid w:val="0001388A"/>
    <w:rsid w:val="0001471D"/>
    <w:rsid w:val="00015828"/>
    <w:rsid w:val="000231E0"/>
    <w:rsid w:val="00023A69"/>
    <w:rsid w:val="00025619"/>
    <w:rsid w:val="0002764B"/>
    <w:rsid w:val="00030520"/>
    <w:rsid w:val="00034CF3"/>
    <w:rsid w:val="00035998"/>
    <w:rsid w:val="0003777B"/>
    <w:rsid w:val="000400E8"/>
    <w:rsid w:val="000420C4"/>
    <w:rsid w:val="000420F0"/>
    <w:rsid w:val="000423BE"/>
    <w:rsid w:val="00042608"/>
    <w:rsid w:val="00043DC1"/>
    <w:rsid w:val="00044006"/>
    <w:rsid w:val="00046060"/>
    <w:rsid w:val="0004685E"/>
    <w:rsid w:val="000469CB"/>
    <w:rsid w:val="00051114"/>
    <w:rsid w:val="00052CC8"/>
    <w:rsid w:val="00055919"/>
    <w:rsid w:val="00055C8C"/>
    <w:rsid w:val="00060C1F"/>
    <w:rsid w:val="00062389"/>
    <w:rsid w:val="000623DA"/>
    <w:rsid w:val="00063F88"/>
    <w:rsid w:val="00066D5A"/>
    <w:rsid w:val="00070E7F"/>
    <w:rsid w:val="0007197F"/>
    <w:rsid w:val="00071DCE"/>
    <w:rsid w:val="00072E65"/>
    <w:rsid w:val="00075B2B"/>
    <w:rsid w:val="00075D1D"/>
    <w:rsid w:val="00077740"/>
    <w:rsid w:val="00080221"/>
    <w:rsid w:val="0008079B"/>
    <w:rsid w:val="00084322"/>
    <w:rsid w:val="00084587"/>
    <w:rsid w:val="0008467B"/>
    <w:rsid w:val="000857EF"/>
    <w:rsid w:val="00087A81"/>
    <w:rsid w:val="000903F6"/>
    <w:rsid w:val="00090670"/>
    <w:rsid w:val="000923CF"/>
    <w:rsid w:val="0009575F"/>
    <w:rsid w:val="00097855"/>
    <w:rsid w:val="000A20E9"/>
    <w:rsid w:val="000A336E"/>
    <w:rsid w:val="000A6B9F"/>
    <w:rsid w:val="000B0E65"/>
    <w:rsid w:val="000B10BF"/>
    <w:rsid w:val="000B37DC"/>
    <w:rsid w:val="000B4669"/>
    <w:rsid w:val="000B4A7E"/>
    <w:rsid w:val="000B6B41"/>
    <w:rsid w:val="000C2688"/>
    <w:rsid w:val="000C416F"/>
    <w:rsid w:val="000C6357"/>
    <w:rsid w:val="000C7F5F"/>
    <w:rsid w:val="000D03C7"/>
    <w:rsid w:val="000D2975"/>
    <w:rsid w:val="000D3EDF"/>
    <w:rsid w:val="000D520F"/>
    <w:rsid w:val="000D5319"/>
    <w:rsid w:val="000D59DD"/>
    <w:rsid w:val="000D5B63"/>
    <w:rsid w:val="000D6BE5"/>
    <w:rsid w:val="000D6F9A"/>
    <w:rsid w:val="000E0758"/>
    <w:rsid w:val="000E0E69"/>
    <w:rsid w:val="000E1636"/>
    <w:rsid w:val="000E3701"/>
    <w:rsid w:val="000E4B65"/>
    <w:rsid w:val="000E4E16"/>
    <w:rsid w:val="000E607B"/>
    <w:rsid w:val="000E6267"/>
    <w:rsid w:val="000E635E"/>
    <w:rsid w:val="000E6965"/>
    <w:rsid w:val="000E77B6"/>
    <w:rsid w:val="000F07E9"/>
    <w:rsid w:val="000F0941"/>
    <w:rsid w:val="000F118F"/>
    <w:rsid w:val="000F27E4"/>
    <w:rsid w:val="000F2E23"/>
    <w:rsid w:val="000F336C"/>
    <w:rsid w:val="000F4F20"/>
    <w:rsid w:val="000F668F"/>
    <w:rsid w:val="000F7129"/>
    <w:rsid w:val="000F7797"/>
    <w:rsid w:val="001017E0"/>
    <w:rsid w:val="00105D2C"/>
    <w:rsid w:val="001062BD"/>
    <w:rsid w:val="001075EC"/>
    <w:rsid w:val="00110D74"/>
    <w:rsid w:val="00111CAA"/>
    <w:rsid w:val="00112B13"/>
    <w:rsid w:val="001134C6"/>
    <w:rsid w:val="001135CD"/>
    <w:rsid w:val="00113A6C"/>
    <w:rsid w:val="00115308"/>
    <w:rsid w:val="00117056"/>
    <w:rsid w:val="0012056B"/>
    <w:rsid w:val="00120F4F"/>
    <w:rsid w:val="001227C6"/>
    <w:rsid w:val="00122E2D"/>
    <w:rsid w:val="001255ED"/>
    <w:rsid w:val="001258A0"/>
    <w:rsid w:val="001274DB"/>
    <w:rsid w:val="00127A6F"/>
    <w:rsid w:val="00130453"/>
    <w:rsid w:val="00131050"/>
    <w:rsid w:val="001326F1"/>
    <w:rsid w:val="00133B6E"/>
    <w:rsid w:val="00134C08"/>
    <w:rsid w:val="00135813"/>
    <w:rsid w:val="001359F3"/>
    <w:rsid w:val="00136070"/>
    <w:rsid w:val="00137E1A"/>
    <w:rsid w:val="001415E8"/>
    <w:rsid w:val="001426D5"/>
    <w:rsid w:val="001436AC"/>
    <w:rsid w:val="00144BEC"/>
    <w:rsid w:val="00145680"/>
    <w:rsid w:val="001477EC"/>
    <w:rsid w:val="00154555"/>
    <w:rsid w:val="001553F2"/>
    <w:rsid w:val="00155765"/>
    <w:rsid w:val="001569E5"/>
    <w:rsid w:val="001571C6"/>
    <w:rsid w:val="00160EA0"/>
    <w:rsid w:val="00162E77"/>
    <w:rsid w:val="00163E45"/>
    <w:rsid w:val="0016528B"/>
    <w:rsid w:val="001652BF"/>
    <w:rsid w:val="0016540D"/>
    <w:rsid w:val="00166079"/>
    <w:rsid w:val="00172D1B"/>
    <w:rsid w:val="00174D32"/>
    <w:rsid w:val="00175489"/>
    <w:rsid w:val="00175F5F"/>
    <w:rsid w:val="00177237"/>
    <w:rsid w:val="0017750B"/>
    <w:rsid w:val="00180E26"/>
    <w:rsid w:val="00182311"/>
    <w:rsid w:val="00182998"/>
    <w:rsid w:val="00183AD1"/>
    <w:rsid w:val="00183C40"/>
    <w:rsid w:val="001846C1"/>
    <w:rsid w:val="00184B98"/>
    <w:rsid w:val="001856C6"/>
    <w:rsid w:val="001860B2"/>
    <w:rsid w:val="00187901"/>
    <w:rsid w:val="0019117A"/>
    <w:rsid w:val="00193DAC"/>
    <w:rsid w:val="001942F6"/>
    <w:rsid w:val="00197559"/>
    <w:rsid w:val="001A0841"/>
    <w:rsid w:val="001A12A6"/>
    <w:rsid w:val="001A162E"/>
    <w:rsid w:val="001A3071"/>
    <w:rsid w:val="001A71AB"/>
    <w:rsid w:val="001A74CD"/>
    <w:rsid w:val="001A7896"/>
    <w:rsid w:val="001A79BB"/>
    <w:rsid w:val="001B291B"/>
    <w:rsid w:val="001B29B1"/>
    <w:rsid w:val="001B555C"/>
    <w:rsid w:val="001B720F"/>
    <w:rsid w:val="001B7D9F"/>
    <w:rsid w:val="001C02A5"/>
    <w:rsid w:val="001C0794"/>
    <w:rsid w:val="001C1028"/>
    <w:rsid w:val="001C2C7C"/>
    <w:rsid w:val="001C418D"/>
    <w:rsid w:val="001C4591"/>
    <w:rsid w:val="001C4803"/>
    <w:rsid w:val="001C6584"/>
    <w:rsid w:val="001D22B1"/>
    <w:rsid w:val="001D55D3"/>
    <w:rsid w:val="001D5850"/>
    <w:rsid w:val="001D7331"/>
    <w:rsid w:val="001E52FC"/>
    <w:rsid w:val="001E621B"/>
    <w:rsid w:val="001F0DFE"/>
    <w:rsid w:val="001F1D50"/>
    <w:rsid w:val="001F2C27"/>
    <w:rsid w:val="001F5100"/>
    <w:rsid w:val="001F5ED5"/>
    <w:rsid w:val="001F6104"/>
    <w:rsid w:val="001F6EBE"/>
    <w:rsid w:val="00201C39"/>
    <w:rsid w:val="00201C66"/>
    <w:rsid w:val="002027F6"/>
    <w:rsid w:val="0020473E"/>
    <w:rsid w:val="0020496F"/>
    <w:rsid w:val="0020590A"/>
    <w:rsid w:val="00205BE8"/>
    <w:rsid w:val="00206313"/>
    <w:rsid w:val="00207053"/>
    <w:rsid w:val="00211396"/>
    <w:rsid w:val="0021248D"/>
    <w:rsid w:val="0021249A"/>
    <w:rsid w:val="00212C21"/>
    <w:rsid w:val="00212E1D"/>
    <w:rsid w:val="0021412D"/>
    <w:rsid w:val="00214B31"/>
    <w:rsid w:val="00216391"/>
    <w:rsid w:val="002166E2"/>
    <w:rsid w:val="00222F4F"/>
    <w:rsid w:val="002256B1"/>
    <w:rsid w:val="002320E4"/>
    <w:rsid w:val="00233EEF"/>
    <w:rsid w:val="0023444C"/>
    <w:rsid w:val="002358FD"/>
    <w:rsid w:val="0023671B"/>
    <w:rsid w:val="00237BE0"/>
    <w:rsid w:val="00247B29"/>
    <w:rsid w:val="0025083C"/>
    <w:rsid w:val="0025241D"/>
    <w:rsid w:val="0025317E"/>
    <w:rsid w:val="00254493"/>
    <w:rsid w:val="002554F5"/>
    <w:rsid w:val="002555D1"/>
    <w:rsid w:val="002566B0"/>
    <w:rsid w:val="0025753A"/>
    <w:rsid w:val="002578B1"/>
    <w:rsid w:val="002609AB"/>
    <w:rsid w:val="00262665"/>
    <w:rsid w:val="00264AFF"/>
    <w:rsid w:val="002660BB"/>
    <w:rsid w:val="002714EC"/>
    <w:rsid w:val="002716BC"/>
    <w:rsid w:val="002718FB"/>
    <w:rsid w:val="00272202"/>
    <w:rsid w:val="00272DF3"/>
    <w:rsid w:val="002752A9"/>
    <w:rsid w:val="00275B98"/>
    <w:rsid w:val="002801A1"/>
    <w:rsid w:val="002808CE"/>
    <w:rsid w:val="00282179"/>
    <w:rsid w:val="0028436E"/>
    <w:rsid w:val="00285773"/>
    <w:rsid w:val="0028667D"/>
    <w:rsid w:val="00287F61"/>
    <w:rsid w:val="00290903"/>
    <w:rsid w:val="00292FC9"/>
    <w:rsid w:val="0029387A"/>
    <w:rsid w:val="0029393D"/>
    <w:rsid w:val="002A03C8"/>
    <w:rsid w:val="002A290C"/>
    <w:rsid w:val="002A5DBB"/>
    <w:rsid w:val="002A6EA5"/>
    <w:rsid w:val="002A7DCB"/>
    <w:rsid w:val="002B1673"/>
    <w:rsid w:val="002B17BC"/>
    <w:rsid w:val="002B2CE5"/>
    <w:rsid w:val="002B54E6"/>
    <w:rsid w:val="002B7715"/>
    <w:rsid w:val="002C1672"/>
    <w:rsid w:val="002C22B0"/>
    <w:rsid w:val="002C3F28"/>
    <w:rsid w:val="002C413F"/>
    <w:rsid w:val="002C5202"/>
    <w:rsid w:val="002C61CD"/>
    <w:rsid w:val="002D0595"/>
    <w:rsid w:val="002D133B"/>
    <w:rsid w:val="002D2790"/>
    <w:rsid w:val="002D2DDE"/>
    <w:rsid w:val="002D49B2"/>
    <w:rsid w:val="002D7462"/>
    <w:rsid w:val="002D7837"/>
    <w:rsid w:val="002D7D6C"/>
    <w:rsid w:val="002E0909"/>
    <w:rsid w:val="002E2BD9"/>
    <w:rsid w:val="002E3071"/>
    <w:rsid w:val="002E3321"/>
    <w:rsid w:val="002E5FE5"/>
    <w:rsid w:val="002E701F"/>
    <w:rsid w:val="002F1560"/>
    <w:rsid w:val="002F4CE6"/>
    <w:rsid w:val="002F54F1"/>
    <w:rsid w:val="003006E7"/>
    <w:rsid w:val="00300F87"/>
    <w:rsid w:val="0030348A"/>
    <w:rsid w:val="00305AF1"/>
    <w:rsid w:val="00305C03"/>
    <w:rsid w:val="0030647A"/>
    <w:rsid w:val="00306699"/>
    <w:rsid w:val="00306E9A"/>
    <w:rsid w:val="0031061C"/>
    <w:rsid w:val="00310F5A"/>
    <w:rsid w:val="00314E82"/>
    <w:rsid w:val="003163AF"/>
    <w:rsid w:val="00330F45"/>
    <w:rsid w:val="00333786"/>
    <w:rsid w:val="00333931"/>
    <w:rsid w:val="00333EC0"/>
    <w:rsid w:val="00334AF7"/>
    <w:rsid w:val="003354B5"/>
    <w:rsid w:val="00335E56"/>
    <w:rsid w:val="0033676A"/>
    <w:rsid w:val="003403C5"/>
    <w:rsid w:val="0034057D"/>
    <w:rsid w:val="00340707"/>
    <w:rsid w:val="003416AC"/>
    <w:rsid w:val="00341F77"/>
    <w:rsid w:val="00343529"/>
    <w:rsid w:val="00344E79"/>
    <w:rsid w:val="00345048"/>
    <w:rsid w:val="00346CF4"/>
    <w:rsid w:val="003477C7"/>
    <w:rsid w:val="00353038"/>
    <w:rsid w:val="0035457C"/>
    <w:rsid w:val="00354B4B"/>
    <w:rsid w:val="00360CFB"/>
    <w:rsid w:val="00361A00"/>
    <w:rsid w:val="00361CEE"/>
    <w:rsid w:val="00362120"/>
    <w:rsid w:val="0036406E"/>
    <w:rsid w:val="00364A7E"/>
    <w:rsid w:val="003662E3"/>
    <w:rsid w:val="0037346C"/>
    <w:rsid w:val="00373B6E"/>
    <w:rsid w:val="00373D51"/>
    <w:rsid w:val="00373F01"/>
    <w:rsid w:val="00375FA7"/>
    <w:rsid w:val="00377500"/>
    <w:rsid w:val="00380532"/>
    <w:rsid w:val="00380BE5"/>
    <w:rsid w:val="0038208E"/>
    <w:rsid w:val="00383A4C"/>
    <w:rsid w:val="00387C24"/>
    <w:rsid w:val="00391536"/>
    <w:rsid w:val="00391B19"/>
    <w:rsid w:val="003935F6"/>
    <w:rsid w:val="00393AFA"/>
    <w:rsid w:val="003948A7"/>
    <w:rsid w:val="003A1AC7"/>
    <w:rsid w:val="003A3D20"/>
    <w:rsid w:val="003A4D22"/>
    <w:rsid w:val="003A61C8"/>
    <w:rsid w:val="003A6C3A"/>
    <w:rsid w:val="003A7B2C"/>
    <w:rsid w:val="003B0FCC"/>
    <w:rsid w:val="003B23D9"/>
    <w:rsid w:val="003B2E94"/>
    <w:rsid w:val="003B36D8"/>
    <w:rsid w:val="003B373E"/>
    <w:rsid w:val="003B6082"/>
    <w:rsid w:val="003C1D89"/>
    <w:rsid w:val="003C23A4"/>
    <w:rsid w:val="003C2E2D"/>
    <w:rsid w:val="003C3331"/>
    <w:rsid w:val="003C3DB4"/>
    <w:rsid w:val="003C4A14"/>
    <w:rsid w:val="003C64E6"/>
    <w:rsid w:val="003C6E22"/>
    <w:rsid w:val="003C6E6B"/>
    <w:rsid w:val="003D08BB"/>
    <w:rsid w:val="003D1CF4"/>
    <w:rsid w:val="003D20D7"/>
    <w:rsid w:val="003D5C23"/>
    <w:rsid w:val="003D5FC2"/>
    <w:rsid w:val="003E3A6E"/>
    <w:rsid w:val="003E3E6B"/>
    <w:rsid w:val="003E47C7"/>
    <w:rsid w:val="003E4AC2"/>
    <w:rsid w:val="003F0573"/>
    <w:rsid w:val="003F0652"/>
    <w:rsid w:val="003F1153"/>
    <w:rsid w:val="003F18C1"/>
    <w:rsid w:val="003F3982"/>
    <w:rsid w:val="003F4662"/>
    <w:rsid w:val="003F53AF"/>
    <w:rsid w:val="003F7BB5"/>
    <w:rsid w:val="004006B8"/>
    <w:rsid w:val="00401BCF"/>
    <w:rsid w:val="00401C1C"/>
    <w:rsid w:val="00402918"/>
    <w:rsid w:val="004031DE"/>
    <w:rsid w:val="00403AF3"/>
    <w:rsid w:val="004065B5"/>
    <w:rsid w:val="0040742A"/>
    <w:rsid w:val="00407A78"/>
    <w:rsid w:val="004105D6"/>
    <w:rsid w:val="00410C61"/>
    <w:rsid w:val="0041264A"/>
    <w:rsid w:val="00413071"/>
    <w:rsid w:val="00413649"/>
    <w:rsid w:val="0041740D"/>
    <w:rsid w:val="00421A16"/>
    <w:rsid w:val="00421EA1"/>
    <w:rsid w:val="00421EF7"/>
    <w:rsid w:val="00422859"/>
    <w:rsid w:val="00423675"/>
    <w:rsid w:val="004238B0"/>
    <w:rsid w:val="004239B8"/>
    <w:rsid w:val="0042664F"/>
    <w:rsid w:val="004266E3"/>
    <w:rsid w:val="00426984"/>
    <w:rsid w:val="00427387"/>
    <w:rsid w:val="004273A3"/>
    <w:rsid w:val="00427728"/>
    <w:rsid w:val="00427EFB"/>
    <w:rsid w:val="0043029F"/>
    <w:rsid w:val="00432343"/>
    <w:rsid w:val="00432C96"/>
    <w:rsid w:val="00433A18"/>
    <w:rsid w:val="00434640"/>
    <w:rsid w:val="00434709"/>
    <w:rsid w:val="004365D4"/>
    <w:rsid w:val="004401D6"/>
    <w:rsid w:val="00441126"/>
    <w:rsid w:val="00442197"/>
    <w:rsid w:val="004431EB"/>
    <w:rsid w:val="004432AE"/>
    <w:rsid w:val="00446FA4"/>
    <w:rsid w:val="00451772"/>
    <w:rsid w:val="004527B9"/>
    <w:rsid w:val="00460492"/>
    <w:rsid w:val="00460772"/>
    <w:rsid w:val="004640EA"/>
    <w:rsid w:val="004702EC"/>
    <w:rsid w:val="0047192D"/>
    <w:rsid w:val="004721FA"/>
    <w:rsid w:val="004722B2"/>
    <w:rsid w:val="0047297A"/>
    <w:rsid w:val="00475DA3"/>
    <w:rsid w:val="004769AA"/>
    <w:rsid w:val="0048032B"/>
    <w:rsid w:val="00482D7D"/>
    <w:rsid w:val="00483027"/>
    <w:rsid w:val="004845D8"/>
    <w:rsid w:val="00487793"/>
    <w:rsid w:val="00492610"/>
    <w:rsid w:val="00492A01"/>
    <w:rsid w:val="004952BA"/>
    <w:rsid w:val="004954F9"/>
    <w:rsid w:val="004970B1"/>
    <w:rsid w:val="00497AEF"/>
    <w:rsid w:val="004A0B21"/>
    <w:rsid w:val="004A588F"/>
    <w:rsid w:val="004A704D"/>
    <w:rsid w:val="004B0B59"/>
    <w:rsid w:val="004B17B2"/>
    <w:rsid w:val="004B225D"/>
    <w:rsid w:val="004B2CF7"/>
    <w:rsid w:val="004B3110"/>
    <w:rsid w:val="004B4122"/>
    <w:rsid w:val="004B6692"/>
    <w:rsid w:val="004C0269"/>
    <w:rsid w:val="004C031A"/>
    <w:rsid w:val="004C08A1"/>
    <w:rsid w:val="004C08D6"/>
    <w:rsid w:val="004C0CF9"/>
    <w:rsid w:val="004C24FC"/>
    <w:rsid w:val="004C2FCA"/>
    <w:rsid w:val="004C6F0B"/>
    <w:rsid w:val="004C7779"/>
    <w:rsid w:val="004D1FFB"/>
    <w:rsid w:val="004D2141"/>
    <w:rsid w:val="004D6100"/>
    <w:rsid w:val="004E01A4"/>
    <w:rsid w:val="004E2174"/>
    <w:rsid w:val="004E2DA6"/>
    <w:rsid w:val="004E7E15"/>
    <w:rsid w:val="004F24CE"/>
    <w:rsid w:val="004F334B"/>
    <w:rsid w:val="004F367F"/>
    <w:rsid w:val="004F4756"/>
    <w:rsid w:val="004F57ED"/>
    <w:rsid w:val="00501CB4"/>
    <w:rsid w:val="00503320"/>
    <w:rsid w:val="005042C7"/>
    <w:rsid w:val="00504A14"/>
    <w:rsid w:val="00505562"/>
    <w:rsid w:val="00506C86"/>
    <w:rsid w:val="005100FE"/>
    <w:rsid w:val="00510C49"/>
    <w:rsid w:val="00510CD7"/>
    <w:rsid w:val="005114C3"/>
    <w:rsid w:val="00513B32"/>
    <w:rsid w:val="00513E2D"/>
    <w:rsid w:val="00513F32"/>
    <w:rsid w:val="0051443A"/>
    <w:rsid w:val="00515DE0"/>
    <w:rsid w:val="005170DE"/>
    <w:rsid w:val="005175E4"/>
    <w:rsid w:val="00522446"/>
    <w:rsid w:val="00522C98"/>
    <w:rsid w:val="00523CEA"/>
    <w:rsid w:val="00525057"/>
    <w:rsid w:val="00525BB7"/>
    <w:rsid w:val="00527BEC"/>
    <w:rsid w:val="00530C2F"/>
    <w:rsid w:val="005359DF"/>
    <w:rsid w:val="00536559"/>
    <w:rsid w:val="00537149"/>
    <w:rsid w:val="005401D7"/>
    <w:rsid w:val="00540861"/>
    <w:rsid w:val="00542B41"/>
    <w:rsid w:val="00543BCF"/>
    <w:rsid w:val="00547EFC"/>
    <w:rsid w:val="0055064D"/>
    <w:rsid w:val="005529BC"/>
    <w:rsid w:val="00552FC6"/>
    <w:rsid w:val="00554FEE"/>
    <w:rsid w:val="005571A0"/>
    <w:rsid w:val="005572B2"/>
    <w:rsid w:val="00557595"/>
    <w:rsid w:val="00557712"/>
    <w:rsid w:val="005616E9"/>
    <w:rsid w:val="00562037"/>
    <w:rsid w:val="00562C3D"/>
    <w:rsid w:val="00562D8F"/>
    <w:rsid w:val="005647C8"/>
    <w:rsid w:val="00567B2C"/>
    <w:rsid w:val="0057186F"/>
    <w:rsid w:val="00571A5C"/>
    <w:rsid w:val="00573220"/>
    <w:rsid w:val="005740E4"/>
    <w:rsid w:val="00575301"/>
    <w:rsid w:val="0057536E"/>
    <w:rsid w:val="00576BFA"/>
    <w:rsid w:val="005771C2"/>
    <w:rsid w:val="00580253"/>
    <w:rsid w:val="005852F3"/>
    <w:rsid w:val="00586866"/>
    <w:rsid w:val="00591219"/>
    <w:rsid w:val="00591B9A"/>
    <w:rsid w:val="00591C2B"/>
    <w:rsid w:val="00591C43"/>
    <w:rsid w:val="00592933"/>
    <w:rsid w:val="00592B7E"/>
    <w:rsid w:val="005945AA"/>
    <w:rsid w:val="00595E89"/>
    <w:rsid w:val="00597072"/>
    <w:rsid w:val="005972DB"/>
    <w:rsid w:val="00597EFE"/>
    <w:rsid w:val="005A063E"/>
    <w:rsid w:val="005A0856"/>
    <w:rsid w:val="005A0A68"/>
    <w:rsid w:val="005A1BE7"/>
    <w:rsid w:val="005A2E88"/>
    <w:rsid w:val="005A35D8"/>
    <w:rsid w:val="005A3A6F"/>
    <w:rsid w:val="005A483D"/>
    <w:rsid w:val="005A751A"/>
    <w:rsid w:val="005B07B0"/>
    <w:rsid w:val="005B15FE"/>
    <w:rsid w:val="005B1DAA"/>
    <w:rsid w:val="005B59B5"/>
    <w:rsid w:val="005C05EC"/>
    <w:rsid w:val="005C09CE"/>
    <w:rsid w:val="005C0BCC"/>
    <w:rsid w:val="005C1D27"/>
    <w:rsid w:val="005C22BC"/>
    <w:rsid w:val="005C2881"/>
    <w:rsid w:val="005C29AE"/>
    <w:rsid w:val="005C389B"/>
    <w:rsid w:val="005C7F84"/>
    <w:rsid w:val="005D02A9"/>
    <w:rsid w:val="005D23C2"/>
    <w:rsid w:val="005D4B1A"/>
    <w:rsid w:val="005D5876"/>
    <w:rsid w:val="005D5E3D"/>
    <w:rsid w:val="005D7BBE"/>
    <w:rsid w:val="005E18B4"/>
    <w:rsid w:val="005E5884"/>
    <w:rsid w:val="005F3EE6"/>
    <w:rsid w:val="005F5AE3"/>
    <w:rsid w:val="006009AC"/>
    <w:rsid w:val="006025EA"/>
    <w:rsid w:val="00604098"/>
    <w:rsid w:val="00604134"/>
    <w:rsid w:val="00604687"/>
    <w:rsid w:val="00605F92"/>
    <w:rsid w:val="00606742"/>
    <w:rsid w:val="00610754"/>
    <w:rsid w:val="00610FA1"/>
    <w:rsid w:val="0061107A"/>
    <w:rsid w:val="00611DD6"/>
    <w:rsid w:val="006137AB"/>
    <w:rsid w:val="00615C98"/>
    <w:rsid w:val="0061720B"/>
    <w:rsid w:val="0062121D"/>
    <w:rsid w:val="0062670A"/>
    <w:rsid w:val="0062779E"/>
    <w:rsid w:val="00627B16"/>
    <w:rsid w:val="00627D68"/>
    <w:rsid w:val="00627FA9"/>
    <w:rsid w:val="00630C4C"/>
    <w:rsid w:val="006313BB"/>
    <w:rsid w:val="0063394D"/>
    <w:rsid w:val="006349B8"/>
    <w:rsid w:val="0063613D"/>
    <w:rsid w:val="00637F90"/>
    <w:rsid w:val="00637FCE"/>
    <w:rsid w:val="00640869"/>
    <w:rsid w:val="006410FF"/>
    <w:rsid w:val="006419FC"/>
    <w:rsid w:val="006420FD"/>
    <w:rsid w:val="00642DE7"/>
    <w:rsid w:val="00642EA2"/>
    <w:rsid w:val="006430BF"/>
    <w:rsid w:val="006433FB"/>
    <w:rsid w:val="00644E4B"/>
    <w:rsid w:val="006461A8"/>
    <w:rsid w:val="00650072"/>
    <w:rsid w:val="00651A0B"/>
    <w:rsid w:val="00653DBA"/>
    <w:rsid w:val="006547BF"/>
    <w:rsid w:val="00655EF4"/>
    <w:rsid w:val="006579E6"/>
    <w:rsid w:val="006604D6"/>
    <w:rsid w:val="00661CFB"/>
    <w:rsid w:val="00664828"/>
    <w:rsid w:val="00665674"/>
    <w:rsid w:val="006657D1"/>
    <w:rsid w:val="00666711"/>
    <w:rsid w:val="00666C29"/>
    <w:rsid w:val="00670192"/>
    <w:rsid w:val="00670D12"/>
    <w:rsid w:val="0067323B"/>
    <w:rsid w:val="00673C85"/>
    <w:rsid w:val="00674058"/>
    <w:rsid w:val="00675B21"/>
    <w:rsid w:val="00677AD8"/>
    <w:rsid w:val="0068186D"/>
    <w:rsid w:val="00681BC8"/>
    <w:rsid w:val="006843A7"/>
    <w:rsid w:val="0068702F"/>
    <w:rsid w:val="0068706B"/>
    <w:rsid w:val="0069380D"/>
    <w:rsid w:val="00693868"/>
    <w:rsid w:val="006944A0"/>
    <w:rsid w:val="006946FC"/>
    <w:rsid w:val="00694B72"/>
    <w:rsid w:val="00696F82"/>
    <w:rsid w:val="00697986"/>
    <w:rsid w:val="006A0304"/>
    <w:rsid w:val="006A2878"/>
    <w:rsid w:val="006A3698"/>
    <w:rsid w:val="006A532B"/>
    <w:rsid w:val="006A567C"/>
    <w:rsid w:val="006A7FF1"/>
    <w:rsid w:val="006B079E"/>
    <w:rsid w:val="006B1396"/>
    <w:rsid w:val="006B17D6"/>
    <w:rsid w:val="006B3748"/>
    <w:rsid w:val="006B6920"/>
    <w:rsid w:val="006B795A"/>
    <w:rsid w:val="006C0665"/>
    <w:rsid w:val="006C1E5A"/>
    <w:rsid w:val="006C28A5"/>
    <w:rsid w:val="006C4CC7"/>
    <w:rsid w:val="006C5643"/>
    <w:rsid w:val="006D10B2"/>
    <w:rsid w:val="006D1497"/>
    <w:rsid w:val="006D39AF"/>
    <w:rsid w:val="006D4504"/>
    <w:rsid w:val="006D4CDE"/>
    <w:rsid w:val="006D528A"/>
    <w:rsid w:val="006D679B"/>
    <w:rsid w:val="006E01FE"/>
    <w:rsid w:val="006E1868"/>
    <w:rsid w:val="006E34FC"/>
    <w:rsid w:val="006E48F6"/>
    <w:rsid w:val="006E596B"/>
    <w:rsid w:val="006E6F35"/>
    <w:rsid w:val="006E71FF"/>
    <w:rsid w:val="006F0464"/>
    <w:rsid w:val="006F0A76"/>
    <w:rsid w:val="006F0F48"/>
    <w:rsid w:val="006F437D"/>
    <w:rsid w:val="006F5BB2"/>
    <w:rsid w:val="007030C2"/>
    <w:rsid w:val="007038E7"/>
    <w:rsid w:val="00704B7A"/>
    <w:rsid w:val="00704D3B"/>
    <w:rsid w:val="0070710B"/>
    <w:rsid w:val="007111D0"/>
    <w:rsid w:val="00715F6C"/>
    <w:rsid w:val="00722072"/>
    <w:rsid w:val="00722BA4"/>
    <w:rsid w:val="00723EED"/>
    <w:rsid w:val="00724A3D"/>
    <w:rsid w:val="0072573C"/>
    <w:rsid w:val="007301AB"/>
    <w:rsid w:val="00731105"/>
    <w:rsid w:val="00732B47"/>
    <w:rsid w:val="007377BA"/>
    <w:rsid w:val="00740379"/>
    <w:rsid w:val="00741FAB"/>
    <w:rsid w:val="0074275B"/>
    <w:rsid w:val="00742F7F"/>
    <w:rsid w:val="00743535"/>
    <w:rsid w:val="0074556B"/>
    <w:rsid w:val="00746CF8"/>
    <w:rsid w:val="00750F92"/>
    <w:rsid w:val="00752A5E"/>
    <w:rsid w:val="00753699"/>
    <w:rsid w:val="0075456C"/>
    <w:rsid w:val="00754D30"/>
    <w:rsid w:val="007556BF"/>
    <w:rsid w:val="00756036"/>
    <w:rsid w:val="0076077E"/>
    <w:rsid w:val="00761F97"/>
    <w:rsid w:val="007649DF"/>
    <w:rsid w:val="00765F12"/>
    <w:rsid w:val="00767539"/>
    <w:rsid w:val="00771D71"/>
    <w:rsid w:val="0077264A"/>
    <w:rsid w:val="0077404F"/>
    <w:rsid w:val="007741B0"/>
    <w:rsid w:val="007747AF"/>
    <w:rsid w:val="007759F9"/>
    <w:rsid w:val="00776845"/>
    <w:rsid w:val="00781E58"/>
    <w:rsid w:val="00783540"/>
    <w:rsid w:val="007910CF"/>
    <w:rsid w:val="007916AD"/>
    <w:rsid w:val="00791CB6"/>
    <w:rsid w:val="00792C6E"/>
    <w:rsid w:val="007930A9"/>
    <w:rsid w:val="00793B47"/>
    <w:rsid w:val="00794369"/>
    <w:rsid w:val="007949A3"/>
    <w:rsid w:val="00795232"/>
    <w:rsid w:val="00796065"/>
    <w:rsid w:val="007963E3"/>
    <w:rsid w:val="007964D5"/>
    <w:rsid w:val="007A05DB"/>
    <w:rsid w:val="007A20C2"/>
    <w:rsid w:val="007A27B4"/>
    <w:rsid w:val="007A3FAB"/>
    <w:rsid w:val="007A4A0A"/>
    <w:rsid w:val="007A531A"/>
    <w:rsid w:val="007A55F4"/>
    <w:rsid w:val="007A5B90"/>
    <w:rsid w:val="007A5D00"/>
    <w:rsid w:val="007B0052"/>
    <w:rsid w:val="007B1779"/>
    <w:rsid w:val="007B1B6F"/>
    <w:rsid w:val="007B2EA3"/>
    <w:rsid w:val="007B3B7A"/>
    <w:rsid w:val="007B3FD6"/>
    <w:rsid w:val="007B43E5"/>
    <w:rsid w:val="007B787A"/>
    <w:rsid w:val="007C1957"/>
    <w:rsid w:val="007C442D"/>
    <w:rsid w:val="007C4991"/>
    <w:rsid w:val="007C4BF3"/>
    <w:rsid w:val="007C59BD"/>
    <w:rsid w:val="007C6375"/>
    <w:rsid w:val="007C73B8"/>
    <w:rsid w:val="007C7487"/>
    <w:rsid w:val="007D1184"/>
    <w:rsid w:val="007D131E"/>
    <w:rsid w:val="007D27AD"/>
    <w:rsid w:val="007D44CA"/>
    <w:rsid w:val="007D52EB"/>
    <w:rsid w:val="007D5B33"/>
    <w:rsid w:val="007E031F"/>
    <w:rsid w:val="007E1F97"/>
    <w:rsid w:val="007E27FA"/>
    <w:rsid w:val="007E6A71"/>
    <w:rsid w:val="007F2A2A"/>
    <w:rsid w:val="007F7683"/>
    <w:rsid w:val="007F78A3"/>
    <w:rsid w:val="00800DB6"/>
    <w:rsid w:val="0080231F"/>
    <w:rsid w:val="0080363B"/>
    <w:rsid w:val="00805009"/>
    <w:rsid w:val="0080518D"/>
    <w:rsid w:val="008052C7"/>
    <w:rsid w:val="00805C45"/>
    <w:rsid w:val="00806E24"/>
    <w:rsid w:val="0080760B"/>
    <w:rsid w:val="008119FA"/>
    <w:rsid w:val="00812217"/>
    <w:rsid w:val="00812DFD"/>
    <w:rsid w:val="008157D4"/>
    <w:rsid w:val="00815AAE"/>
    <w:rsid w:val="0082041D"/>
    <w:rsid w:val="0082042C"/>
    <w:rsid w:val="00825A7D"/>
    <w:rsid w:val="00825E00"/>
    <w:rsid w:val="00826620"/>
    <w:rsid w:val="00826A6C"/>
    <w:rsid w:val="00827947"/>
    <w:rsid w:val="0083032E"/>
    <w:rsid w:val="00830D5B"/>
    <w:rsid w:val="00831870"/>
    <w:rsid w:val="00832DD5"/>
    <w:rsid w:val="00833C3D"/>
    <w:rsid w:val="00833CEE"/>
    <w:rsid w:val="00835C14"/>
    <w:rsid w:val="00837462"/>
    <w:rsid w:val="00841833"/>
    <w:rsid w:val="00841D69"/>
    <w:rsid w:val="00842DCA"/>
    <w:rsid w:val="00845D40"/>
    <w:rsid w:val="0084668A"/>
    <w:rsid w:val="0085053F"/>
    <w:rsid w:val="00853ADD"/>
    <w:rsid w:val="008542A9"/>
    <w:rsid w:val="00856B03"/>
    <w:rsid w:val="00856F15"/>
    <w:rsid w:val="00861803"/>
    <w:rsid w:val="008631DA"/>
    <w:rsid w:val="00863ADB"/>
    <w:rsid w:val="0087217D"/>
    <w:rsid w:val="008721F0"/>
    <w:rsid w:val="00874E7A"/>
    <w:rsid w:val="00875AA5"/>
    <w:rsid w:val="00877E1D"/>
    <w:rsid w:val="00881ECA"/>
    <w:rsid w:val="00882279"/>
    <w:rsid w:val="008822F5"/>
    <w:rsid w:val="00882E1F"/>
    <w:rsid w:val="00885206"/>
    <w:rsid w:val="008861EB"/>
    <w:rsid w:val="00886484"/>
    <w:rsid w:val="0089049D"/>
    <w:rsid w:val="00891023"/>
    <w:rsid w:val="0089154C"/>
    <w:rsid w:val="0089215E"/>
    <w:rsid w:val="0089257F"/>
    <w:rsid w:val="0089507B"/>
    <w:rsid w:val="00895EC1"/>
    <w:rsid w:val="00895EFC"/>
    <w:rsid w:val="008979D8"/>
    <w:rsid w:val="008A041B"/>
    <w:rsid w:val="008A119F"/>
    <w:rsid w:val="008A435F"/>
    <w:rsid w:val="008A6CF1"/>
    <w:rsid w:val="008A72C6"/>
    <w:rsid w:val="008A7C01"/>
    <w:rsid w:val="008B2C1F"/>
    <w:rsid w:val="008B38C4"/>
    <w:rsid w:val="008B3FAA"/>
    <w:rsid w:val="008B4227"/>
    <w:rsid w:val="008B4898"/>
    <w:rsid w:val="008B4DDC"/>
    <w:rsid w:val="008B6A83"/>
    <w:rsid w:val="008B7BCA"/>
    <w:rsid w:val="008C19F3"/>
    <w:rsid w:val="008C20C1"/>
    <w:rsid w:val="008C2A9F"/>
    <w:rsid w:val="008C315B"/>
    <w:rsid w:val="008C6CEB"/>
    <w:rsid w:val="008D0811"/>
    <w:rsid w:val="008D2BF4"/>
    <w:rsid w:val="008D326C"/>
    <w:rsid w:val="008D5192"/>
    <w:rsid w:val="008D527D"/>
    <w:rsid w:val="008D53F2"/>
    <w:rsid w:val="008D674E"/>
    <w:rsid w:val="008D6EF9"/>
    <w:rsid w:val="008E081F"/>
    <w:rsid w:val="008E2E6A"/>
    <w:rsid w:val="008E38E4"/>
    <w:rsid w:val="008E676D"/>
    <w:rsid w:val="008F0C95"/>
    <w:rsid w:val="008F4059"/>
    <w:rsid w:val="008F41E2"/>
    <w:rsid w:val="008F63A6"/>
    <w:rsid w:val="008F67EC"/>
    <w:rsid w:val="0090049C"/>
    <w:rsid w:val="009009EE"/>
    <w:rsid w:val="0090122B"/>
    <w:rsid w:val="00901461"/>
    <w:rsid w:val="0090289E"/>
    <w:rsid w:val="00905630"/>
    <w:rsid w:val="00905B14"/>
    <w:rsid w:val="00906091"/>
    <w:rsid w:val="0090776F"/>
    <w:rsid w:val="0091246B"/>
    <w:rsid w:val="00912671"/>
    <w:rsid w:val="00912C20"/>
    <w:rsid w:val="0091799A"/>
    <w:rsid w:val="009212A6"/>
    <w:rsid w:val="00921F15"/>
    <w:rsid w:val="00923236"/>
    <w:rsid w:val="009238CD"/>
    <w:rsid w:val="009239BB"/>
    <w:rsid w:val="00925708"/>
    <w:rsid w:val="0092669B"/>
    <w:rsid w:val="00926D8E"/>
    <w:rsid w:val="00927C34"/>
    <w:rsid w:val="009305AB"/>
    <w:rsid w:val="009309D7"/>
    <w:rsid w:val="00932084"/>
    <w:rsid w:val="00932A13"/>
    <w:rsid w:val="00933C50"/>
    <w:rsid w:val="00934C5A"/>
    <w:rsid w:val="00935366"/>
    <w:rsid w:val="00935722"/>
    <w:rsid w:val="00936ECC"/>
    <w:rsid w:val="00944630"/>
    <w:rsid w:val="00946027"/>
    <w:rsid w:val="0094675F"/>
    <w:rsid w:val="009468FD"/>
    <w:rsid w:val="009513D0"/>
    <w:rsid w:val="00951404"/>
    <w:rsid w:val="00952672"/>
    <w:rsid w:val="009528C5"/>
    <w:rsid w:val="00954463"/>
    <w:rsid w:val="00954561"/>
    <w:rsid w:val="0096068B"/>
    <w:rsid w:val="0096149D"/>
    <w:rsid w:val="00961EC1"/>
    <w:rsid w:val="00964094"/>
    <w:rsid w:val="0096468E"/>
    <w:rsid w:val="00966AA7"/>
    <w:rsid w:val="0096710E"/>
    <w:rsid w:val="00967F92"/>
    <w:rsid w:val="009709D4"/>
    <w:rsid w:val="00970FDD"/>
    <w:rsid w:val="00971125"/>
    <w:rsid w:val="009717E7"/>
    <w:rsid w:val="00972EA5"/>
    <w:rsid w:val="00972F77"/>
    <w:rsid w:val="0097396E"/>
    <w:rsid w:val="00975D8F"/>
    <w:rsid w:val="009776AB"/>
    <w:rsid w:val="00980763"/>
    <w:rsid w:val="0098216C"/>
    <w:rsid w:val="00983CE0"/>
    <w:rsid w:val="00984212"/>
    <w:rsid w:val="00985B24"/>
    <w:rsid w:val="00986C84"/>
    <w:rsid w:val="00986E37"/>
    <w:rsid w:val="0099099C"/>
    <w:rsid w:val="009922E4"/>
    <w:rsid w:val="00992917"/>
    <w:rsid w:val="00993543"/>
    <w:rsid w:val="009942E3"/>
    <w:rsid w:val="00994E8D"/>
    <w:rsid w:val="00995582"/>
    <w:rsid w:val="00997279"/>
    <w:rsid w:val="009A132D"/>
    <w:rsid w:val="009A22A3"/>
    <w:rsid w:val="009A38A4"/>
    <w:rsid w:val="009A3FAE"/>
    <w:rsid w:val="009A564D"/>
    <w:rsid w:val="009A5B90"/>
    <w:rsid w:val="009A7E6B"/>
    <w:rsid w:val="009B0B5B"/>
    <w:rsid w:val="009B0C7C"/>
    <w:rsid w:val="009B406A"/>
    <w:rsid w:val="009B47EF"/>
    <w:rsid w:val="009B6497"/>
    <w:rsid w:val="009B7F44"/>
    <w:rsid w:val="009C070A"/>
    <w:rsid w:val="009C6EC5"/>
    <w:rsid w:val="009D2CC9"/>
    <w:rsid w:val="009D31F6"/>
    <w:rsid w:val="009D351C"/>
    <w:rsid w:val="009E0159"/>
    <w:rsid w:val="009E1907"/>
    <w:rsid w:val="009E1B33"/>
    <w:rsid w:val="009E2670"/>
    <w:rsid w:val="009E2985"/>
    <w:rsid w:val="009E5AC4"/>
    <w:rsid w:val="009E61A8"/>
    <w:rsid w:val="009E61AC"/>
    <w:rsid w:val="009E62DB"/>
    <w:rsid w:val="009E68C9"/>
    <w:rsid w:val="009F019B"/>
    <w:rsid w:val="009F0A8E"/>
    <w:rsid w:val="009F0B98"/>
    <w:rsid w:val="009F36EB"/>
    <w:rsid w:val="009F43BA"/>
    <w:rsid w:val="009F728D"/>
    <w:rsid w:val="009F7589"/>
    <w:rsid w:val="00A01136"/>
    <w:rsid w:val="00A01A93"/>
    <w:rsid w:val="00A03821"/>
    <w:rsid w:val="00A0462C"/>
    <w:rsid w:val="00A06EED"/>
    <w:rsid w:val="00A1038C"/>
    <w:rsid w:val="00A123CE"/>
    <w:rsid w:val="00A1286A"/>
    <w:rsid w:val="00A136A7"/>
    <w:rsid w:val="00A13CB1"/>
    <w:rsid w:val="00A13F9D"/>
    <w:rsid w:val="00A14D43"/>
    <w:rsid w:val="00A1621E"/>
    <w:rsid w:val="00A176A2"/>
    <w:rsid w:val="00A17968"/>
    <w:rsid w:val="00A24074"/>
    <w:rsid w:val="00A24A41"/>
    <w:rsid w:val="00A26A4F"/>
    <w:rsid w:val="00A27E28"/>
    <w:rsid w:val="00A33FD4"/>
    <w:rsid w:val="00A3485E"/>
    <w:rsid w:val="00A35BF7"/>
    <w:rsid w:val="00A37723"/>
    <w:rsid w:val="00A42666"/>
    <w:rsid w:val="00A4362D"/>
    <w:rsid w:val="00A43FC0"/>
    <w:rsid w:val="00A44F39"/>
    <w:rsid w:val="00A4564B"/>
    <w:rsid w:val="00A464EC"/>
    <w:rsid w:val="00A47BD1"/>
    <w:rsid w:val="00A508C8"/>
    <w:rsid w:val="00A50FFE"/>
    <w:rsid w:val="00A518A5"/>
    <w:rsid w:val="00A52E09"/>
    <w:rsid w:val="00A5487D"/>
    <w:rsid w:val="00A55993"/>
    <w:rsid w:val="00A56BE1"/>
    <w:rsid w:val="00A601D9"/>
    <w:rsid w:val="00A62919"/>
    <w:rsid w:val="00A63122"/>
    <w:rsid w:val="00A63697"/>
    <w:rsid w:val="00A63C1A"/>
    <w:rsid w:val="00A63C47"/>
    <w:rsid w:val="00A660F2"/>
    <w:rsid w:val="00A661EC"/>
    <w:rsid w:val="00A71152"/>
    <w:rsid w:val="00A72169"/>
    <w:rsid w:val="00A74ADD"/>
    <w:rsid w:val="00A80602"/>
    <w:rsid w:val="00A80AB3"/>
    <w:rsid w:val="00A8149E"/>
    <w:rsid w:val="00A81597"/>
    <w:rsid w:val="00A82D25"/>
    <w:rsid w:val="00A82E07"/>
    <w:rsid w:val="00A8498E"/>
    <w:rsid w:val="00A871B9"/>
    <w:rsid w:val="00A95C0F"/>
    <w:rsid w:val="00A95CDA"/>
    <w:rsid w:val="00A96167"/>
    <w:rsid w:val="00A96B7F"/>
    <w:rsid w:val="00A96E5E"/>
    <w:rsid w:val="00A97453"/>
    <w:rsid w:val="00A97C95"/>
    <w:rsid w:val="00AA1561"/>
    <w:rsid w:val="00AA4E22"/>
    <w:rsid w:val="00AB2977"/>
    <w:rsid w:val="00AB5505"/>
    <w:rsid w:val="00AB5D86"/>
    <w:rsid w:val="00AB6D1A"/>
    <w:rsid w:val="00AB7F89"/>
    <w:rsid w:val="00AC0A11"/>
    <w:rsid w:val="00AC3100"/>
    <w:rsid w:val="00AC359D"/>
    <w:rsid w:val="00AC35D5"/>
    <w:rsid w:val="00AC4658"/>
    <w:rsid w:val="00AC5CBB"/>
    <w:rsid w:val="00AC705C"/>
    <w:rsid w:val="00AD0EF5"/>
    <w:rsid w:val="00AD211F"/>
    <w:rsid w:val="00AD2EC3"/>
    <w:rsid w:val="00AD3BAE"/>
    <w:rsid w:val="00AD5099"/>
    <w:rsid w:val="00AD5B7E"/>
    <w:rsid w:val="00AD72C0"/>
    <w:rsid w:val="00AE0F2B"/>
    <w:rsid w:val="00AE10E4"/>
    <w:rsid w:val="00AE2196"/>
    <w:rsid w:val="00AE2CE2"/>
    <w:rsid w:val="00AE5F07"/>
    <w:rsid w:val="00AE5F55"/>
    <w:rsid w:val="00AF1F6F"/>
    <w:rsid w:val="00AF2053"/>
    <w:rsid w:val="00AF5A3F"/>
    <w:rsid w:val="00AF5B62"/>
    <w:rsid w:val="00AF7359"/>
    <w:rsid w:val="00AF77CF"/>
    <w:rsid w:val="00B03F65"/>
    <w:rsid w:val="00B058EE"/>
    <w:rsid w:val="00B05E63"/>
    <w:rsid w:val="00B07479"/>
    <w:rsid w:val="00B123FF"/>
    <w:rsid w:val="00B12659"/>
    <w:rsid w:val="00B135EC"/>
    <w:rsid w:val="00B1454C"/>
    <w:rsid w:val="00B16019"/>
    <w:rsid w:val="00B175E9"/>
    <w:rsid w:val="00B20034"/>
    <w:rsid w:val="00B20377"/>
    <w:rsid w:val="00B21A67"/>
    <w:rsid w:val="00B22372"/>
    <w:rsid w:val="00B22C44"/>
    <w:rsid w:val="00B22FBE"/>
    <w:rsid w:val="00B2353B"/>
    <w:rsid w:val="00B248FA"/>
    <w:rsid w:val="00B25085"/>
    <w:rsid w:val="00B2643F"/>
    <w:rsid w:val="00B302C5"/>
    <w:rsid w:val="00B30580"/>
    <w:rsid w:val="00B30AB2"/>
    <w:rsid w:val="00B30DFA"/>
    <w:rsid w:val="00B30F61"/>
    <w:rsid w:val="00B3331B"/>
    <w:rsid w:val="00B36689"/>
    <w:rsid w:val="00B378E4"/>
    <w:rsid w:val="00B37908"/>
    <w:rsid w:val="00B37F0F"/>
    <w:rsid w:val="00B404D3"/>
    <w:rsid w:val="00B41FD1"/>
    <w:rsid w:val="00B42113"/>
    <w:rsid w:val="00B424CB"/>
    <w:rsid w:val="00B4255B"/>
    <w:rsid w:val="00B46AEA"/>
    <w:rsid w:val="00B46B6D"/>
    <w:rsid w:val="00B47E4A"/>
    <w:rsid w:val="00B50E32"/>
    <w:rsid w:val="00B52308"/>
    <w:rsid w:val="00B54AD3"/>
    <w:rsid w:val="00B54C5D"/>
    <w:rsid w:val="00B56230"/>
    <w:rsid w:val="00B5707B"/>
    <w:rsid w:val="00B60712"/>
    <w:rsid w:val="00B6200F"/>
    <w:rsid w:val="00B64D12"/>
    <w:rsid w:val="00B65593"/>
    <w:rsid w:val="00B66CE9"/>
    <w:rsid w:val="00B676C5"/>
    <w:rsid w:val="00B707BF"/>
    <w:rsid w:val="00B75079"/>
    <w:rsid w:val="00B757D2"/>
    <w:rsid w:val="00B75AC6"/>
    <w:rsid w:val="00B764E7"/>
    <w:rsid w:val="00B77026"/>
    <w:rsid w:val="00B82E46"/>
    <w:rsid w:val="00B82E94"/>
    <w:rsid w:val="00B82FCC"/>
    <w:rsid w:val="00B85E42"/>
    <w:rsid w:val="00B86902"/>
    <w:rsid w:val="00B86E3F"/>
    <w:rsid w:val="00B86E44"/>
    <w:rsid w:val="00B87C56"/>
    <w:rsid w:val="00B93026"/>
    <w:rsid w:val="00B93DDE"/>
    <w:rsid w:val="00B94532"/>
    <w:rsid w:val="00B94DD9"/>
    <w:rsid w:val="00B96BCA"/>
    <w:rsid w:val="00B96C9A"/>
    <w:rsid w:val="00B976AD"/>
    <w:rsid w:val="00BA012F"/>
    <w:rsid w:val="00BA1264"/>
    <w:rsid w:val="00BA293A"/>
    <w:rsid w:val="00BA5B46"/>
    <w:rsid w:val="00BA6FA8"/>
    <w:rsid w:val="00BB0929"/>
    <w:rsid w:val="00BB1E07"/>
    <w:rsid w:val="00BB1FF4"/>
    <w:rsid w:val="00BB2179"/>
    <w:rsid w:val="00BB2796"/>
    <w:rsid w:val="00BB3407"/>
    <w:rsid w:val="00BB4B54"/>
    <w:rsid w:val="00BB5283"/>
    <w:rsid w:val="00BB735D"/>
    <w:rsid w:val="00BB7D74"/>
    <w:rsid w:val="00BC0587"/>
    <w:rsid w:val="00BC2B47"/>
    <w:rsid w:val="00BC2E84"/>
    <w:rsid w:val="00BC44A0"/>
    <w:rsid w:val="00BC466A"/>
    <w:rsid w:val="00BC4D7E"/>
    <w:rsid w:val="00BC5F98"/>
    <w:rsid w:val="00BC7A63"/>
    <w:rsid w:val="00BD06E7"/>
    <w:rsid w:val="00BD13D6"/>
    <w:rsid w:val="00BD1832"/>
    <w:rsid w:val="00BD18F6"/>
    <w:rsid w:val="00BD1955"/>
    <w:rsid w:val="00BD54E4"/>
    <w:rsid w:val="00BD64CA"/>
    <w:rsid w:val="00BD6DF3"/>
    <w:rsid w:val="00BD6F33"/>
    <w:rsid w:val="00BD7C74"/>
    <w:rsid w:val="00BD7D37"/>
    <w:rsid w:val="00BE34DE"/>
    <w:rsid w:val="00BE3C21"/>
    <w:rsid w:val="00BE629E"/>
    <w:rsid w:val="00BE68AD"/>
    <w:rsid w:val="00BF118E"/>
    <w:rsid w:val="00BF3FD0"/>
    <w:rsid w:val="00BF75E4"/>
    <w:rsid w:val="00C0259B"/>
    <w:rsid w:val="00C027E7"/>
    <w:rsid w:val="00C03223"/>
    <w:rsid w:val="00C0341A"/>
    <w:rsid w:val="00C03A7E"/>
    <w:rsid w:val="00C067F7"/>
    <w:rsid w:val="00C06DE4"/>
    <w:rsid w:val="00C07135"/>
    <w:rsid w:val="00C10DBD"/>
    <w:rsid w:val="00C12553"/>
    <w:rsid w:val="00C15B8E"/>
    <w:rsid w:val="00C1659D"/>
    <w:rsid w:val="00C203E2"/>
    <w:rsid w:val="00C20A15"/>
    <w:rsid w:val="00C20FF5"/>
    <w:rsid w:val="00C2106B"/>
    <w:rsid w:val="00C22940"/>
    <w:rsid w:val="00C247BD"/>
    <w:rsid w:val="00C26C54"/>
    <w:rsid w:val="00C27DAB"/>
    <w:rsid w:val="00C27FAF"/>
    <w:rsid w:val="00C30779"/>
    <w:rsid w:val="00C32A4F"/>
    <w:rsid w:val="00C34C19"/>
    <w:rsid w:val="00C36B63"/>
    <w:rsid w:val="00C37944"/>
    <w:rsid w:val="00C412E0"/>
    <w:rsid w:val="00C41689"/>
    <w:rsid w:val="00C41735"/>
    <w:rsid w:val="00C43AA4"/>
    <w:rsid w:val="00C43E02"/>
    <w:rsid w:val="00C44DCB"/>
    <w:rsid w:val="00C471DD"/>
    <w:rsid w:val="00C47D6B"/>
    <w:rsid w:val="00C47FA2"/>
    <w:rsid w:val="00C50410"/>
    <w:rsid w:val="00C50B9E"/>
    <w:rsid w:val="00C50F1D"/>
    <w:rsid w:val="00C535F3"/>
    <w:rsid w:val="00C53A67"/>
    <w:rsid w:val="00C55384"/>
    <w:rsid w:val="00C55E29"/>
    <w:rsid w:val="00C560AC"/>
    <w:rsid w:val="00C6056B"/>
    <w:rsid w:val="00C60FF1"/>
    <w:rsid w:val="00C612D5"/>
    <w:rsid w:val="00C61A4F"/>
    <w:rsid w:val="00C6202F"/>
    <w:rsid w:val="00C6255B"/>
    <w:rsid w:val="00C6555E"/>
    <w:rsid w:val="00C671E4"/>
    <w:rsid w:val="00C67631"/>
    <w:rsid w:val="00C71580"/>
    <w:rsid w:val="00C721C2"/>
    <w:rsid w:val="00C751D1"/>
    <w:rsid w:val="00C77B54"/>
    <w:rsid w:val="00C80330"/>
    <w:rsid w:val="00C80D50"/>
    <w:rsid w:val="00C82FDF"/>
    <w:rsid w:val="00C832FC"/>
    <w:rsid w:val="00C8402E"/>
    <w:rsid w:val="00C85BBE"/>
    <w:rsid w:val="00C875EE"/>
    <w:rsid w:val="00C876D4"/>
    <w:rsid w:val="00C90038"/>
    <w:rsid w:val="00C93963"/>
    <w:rsid w:val="00C94034"/>
    <w:rsid w:val="00C94A2D"/>
    <w:rsid w:val="00C950EA"/>
    <w:rsid w:val="00C967F4"/>
    <w:rsid w:val="00C97B78"/>
    <w:rsid w:val="00CA0FAF"/>
    <w:rsid w:val="00CA2264"/>
    <w:rsid w:val="00CA2ABB"/>
    <w:rsid w:val="00CA2E2C"/>
    <w:rsid w:val="00CA6A0B"/>
    <w:rsid w:val="00CA70FF"/>
    <w:rsid w:val="00CB218A"/>
    <w:rsid w:val="00CB26C0"/>
    <w:rsid w:val="00CC1F89"/>
    <w:rsid w:val="00CC3A8A"/>
    <w:rsid w:val="00CC46E5"/>
    <w:rsid w:val="00CC4BF3"/>
    <w:rsid w:val="00CC5F81"/>
    <w:rsid w:val="00CC6D45"/>
    <w:rsid w:val="00CD028C"/>
    <w:rsid w:val="00CD02E2"/>
    <w:rsid w:val="00CD095D"/>
    <w:rsid w:val="00CD19DE"/>
    <w:rsid w:val="00CD1AEC"/>
    <w:rsid w:val="00CD2C1E"/>
    <w:rsid w:val="00CD31DD"/>
    <w:rsid w:val="00CD516E"/>
    <w:rsid w:val="00CD5F8D"/>
    <w:rsid w:val="00CD6BA0"/>
    <w:rsid w:val="00CD6D55"/>
    <w:rsid w:val="00CD7D2B"/>
    <w:rsid w:val="00CE07DE"/>
    <w:rsid w:val="00CE0B0C"/>
    <w:rsid w:val="00CE0FF2"/>
    <w:rsid w:val="00CE1164"/>
    <w:rsid w:val="00CE2009"/>
    <w:rsid w:val="00CE2F19"/>
    <w:rsid w:val="00CE33EC"/>
    <w:rsid w:val="00CE4298"/>
    <w:rsid w:val="00CE519A"/>
    <w:rsid w:val="00CE6E97"/>
    <w:rsid w:val="00CE717B"/>
    <w:rsid w:val="00CF0593"/>
    <w:rsid w:val="00CF1C18"/>
    <w:rsid w:val="00CF1CB4"/>
    <w:rsid w:val="00CF39F8"/>
    <w:rsid w:val="00CF44DA"/>
    <w:rsid w:val="00CF6003"/>
    <w:rsid w:val="00CF6649"/>
    <w:rsid w:val="00CF6D42"/>
    <w:rsid w:val="00CF72B1"/>
    <w:rsid w:val="00D01F93"/>
    <w:rsid w:val="00D02C81"/>
    <w:rsid w:val="00D05C98"/>
    <w:rsid w:val="00D06727"/>
    <w:rsid w:val="00D06D95"/>
    <w:rsid w:val="00D07595"/>
    <w:rsid w:val="00D075A1"/>
    <w:rsid w:val="00D11FB9"/>
    <w:rsid w:val="00D12F8D"/>
    <w:rsid w:val="00D13264"/>
    <w:rsid w:val="00D13A87"/>
    <w:rsid w:val="00D13D99"/>
    <w:rsid w:val="00D13E0B"/>
    <w:rsid w:val="00D14165"/>
    <w:rsid w:val="00D163E3"/>
    <w:rsid w:val="00D16B53"/>
    <w:rsid w:val="00D173B7"/>
    <w:rsid w:val="00D17433"/>
    <w:rsid w:val="00D20679"/>
    <w:rsid w:val="00D207D1"/>
    <w:rsid w:val="00D21A06"/>
    <w:rsid w:val="00D2622C"/>
    <w:rsid w:val="00D268AF"/>
    <w:rsid w:val="00D2781D"/>
    <w:rsid w:val="00D30DC9"/>
    <w:rsid w:val="00D329ED"/>
    <w:rsid w:val="00D33712"/>
    <w:rsid w:val="00D35BE9"/>
    <w:rsid w:val="00D41234"/>
    <w:rsid w:val="00D43F8E"/>
    <w:rsid w:val="00D44199"/>
    <w:rsid w:val="00D44948"/>
    <w:rsid w:val="00D44C51"/>
    <w:rsid w:val="00D4722D"/>
    <w:rsid w:val="00D4785D"/>
    <w:rsid w:val="00D51B79"/>
    <w:rsid w:val="00D54E42"/>
    <w:rsid w:val="00D55021"/>
    <w:rsid w:val="00D55A5F"/>
    <w:rsid w:val="00D571CF"/>
    <w:rsid w:val="00D576A4"/>
    <w:rsid w:val="00D6025E"/>
    <w:rsid w:val="00D610B3"/>
    <w:rsid w:val="00D61DDC"/>
    <w:rsid w:val="00D6402E"/>
    <w:rsid w:val="00D64B3C"/>
    <w:rsid w:val="00D65027"/>
    <w:rsid w:val="00D65052"/>
    <w:rsid w:val="00D6550E"/>
    <w:rsid w:val="00D6560C"/>
    <w:rsid w:val="00D65A4E"/>
    <w:rsid w:val="00D67DAB"/>
    <w:rsid w:val="00D70F78"/>
    <w:rsid w:val="00D7175E"/>
    <w:rsid w:val="00D77200"/>
    <w:rsid w:val="00D8357C"/>
    <w:rsid w:val="00D84A83"/>
    <w:rsid w:val="00D84B8A"/>
    <w:rsid w:val="00D85D60"/>
    <w:rsid w:val="00D91E72"/>
    <w:rsid w:val="00D920C7"/>
    <w:rsid w:val="00D92E8D"/>
    <w:rsid w:val="00D932E3"/>
    <w:rsid w:val="00D93DE2"/>
    <w:rsid w:val="00D944AF"/>
    <w:rsid w:val="00D94975"/>
    <w:rsid w:val="00D94A68"/>
    <w:rsid w:val="00D95D38"/>
    <w:rsid w:val="00DA0280"/>
    <w:rsid w:val="00DA1F77"/>
    <w:rsid w:val="00DA2182"/>
    <w:rsid w:val="00DA33C3"/>
    <w:rsid w:val="00DA35D6"/>
    <w:rsid w:val="00DA4E63"/>
    <w:rsid w:val="00DA5D4E"/>
    <w:rsid w:val="00DA615E"/>
    <w:rsid w:val="00DA6BD1"/>
    <w:rsid w:val="00DA6E12"/>
    <w:rsid w:val="00DB15F0"/>
    <w:rsid w:val="00DB3161"/>
    <w:rsid w:val="00DB36A9"/>
    <w:rsid w:val="00DB4719"/>
    <w:rsid w:val="00DB619C"/>
    <w:rsid w:val="00DB6C2D"/>
    <w:rsid w:val="00DC0886"/>
    <w:rsid w:val="00DC0F47"/>
    <w:rsid w:val="00DC266E"/>
    <w:rsid w:val="00DC4A27"/>
    <w:rsid w:val="00DC5686"/>
    <w:rsid w:val="00DC5924"/>
    <w:rsid w:val="00DC65D6"/>
    <w:rsid w:val="00DC66D9"/>
    <w:rsid w:val="00DC6AAC"/>
    <w:rsid w:val="00DC6CA2"/>
    <w:rsid w:val="00DD0F22"/>
    <w:rsid w:val="00DD2AE0"/>
    <w:rsid w:val="00DD4871"/>
    <w:rsid w:val="00DD4F8E"/>
    <w:rsid w:val="00DD5125"/>
    <w:rsid w:val="00DD7700"/>
    <w:rsid w:val="00DE384A"/>
    <w:rsid w:val="00DE6504"/>
    <w:rsid w:val="00DE6522"/>
    <w:rsid w:val="00DE72D8"/>
    <w:rsid w:val="00DF01B5"/>
    <w:rsid w:val="00DF03A9"/>
    <w:rsid w:val="00DF10A8"/>
    <w:rsid w:val="00DF1506"/>
    <w:rsid w:val="00DF3686"/>
    <w:rsid w:val="00DF4BE1"/>
    <w:rsid w:val="00DF4C8B"/>
    <w:rsid w:val="00DF4F2A"/>
    <w:rsid w:val="00DF6086"/>
    <w:rsid w:val="00DF6A9D"/>
    <w:rsid w:val="00E003BA"/>
    <w:rsid w:val="00E00C52"/>
    <w:rsid w:val="00E03F12"/>
    <w:rsid w:val="00E06340"/>
    <w:rsid w:val="00E07BBC"/>
    <w:rsid w:val="00E125C7"/>
    <w:rsid w:val="00E13382"/>
    <w:rsid w:val="00E1487D"/>
    <w:rsid w:val="00E16116"/>
    <w:rsid w:val="00E16ACA"/>
    <w:rsid w:val="00E22381"/>
    <w:rsid w:val="00E22BF6"/>
    <w:rsid w:val="00E23506"/>
    <w:rsid w:val="00E235BA"/>
    <w:rsid w:val="00E2373E"/>
    <w:rsid w:val="00E251BD"/>
    <w:rsid w:val="00E254FD"/>
    <w:rsid w:val="00E263F4"/>
    <w:rsid w:val="00E26DF7"/>
    <w:rsid w:val="00E30D2C"/>
    <w:rsid w:val="00E37756"/>
    <w:rsid w:val="00E379A9"/>
    <w:rsid w:val="00E40964"/>
    <w:rsid w:val="00E40D6B"/>
    <w:rsid w:val="00E40E6E"/>
    <w:rsid w:val="00E426DE"/>
    <w:rsid w:val="00E4290F"/>
    <w:rsid w:val="00E47482"/>
    <w:rsid w:val="00E50138"/>
    <w:rsid w:val="00E50466"/>
    <w:rsid w:val="00E50E55"/>
    <w:rsid w:val="00E520C8"/>
    <w:rsid w:val="00E530D1"/>
    <w:rsid w:val="00E536AF"/>
    <w:rsid w:val="00E54820"/>
    <w:rsid w:val="00E55A6C"/>
    <w:rsid w:val="00E55F5D"/>
    <w:rsid w:val="00E61B78"/>
    <w:rsid w:val="00E620C7"/>
    <w:rsid w:val="00E62F65"/>
    <w:rsid w:val="00E6319E"/>
    <w:rsid w:val="00E63265"/>
    <w:rsid w:val="00E6423E"/>
    <w:rsid w:val="00E65ACA"/>
    <w:rsid w:val="00E66469"/>
    <w:rsid w:val="00E673D5"/>
    <w:rsid w:val="00E7109E"/>
    <w:rsid w:val="00E713C7"/>
    <w:rsid w:val="00E715EE"/>
    <w:rsid w:val="00E721B6"/>
    <w:rsid w:val="00E723D0"/>
    <w:rsid w:val="00E736D9"/>
    <w:rsid w:val="00E75412"/>
    <w:rsid w:val="00E7547E"/>
    <w:rsid w:val="00E755FC"/>
    <w:rsid w:val="00E756CB"/>
    <w:rsid w:val="00E7659F"/>
    <w:rsid w:val="00E8021D"/>
    <w:rsid w:val="00E8056C"/>
    <w:rsid w:val="00E8216E"/>
    <w:rsid w:val="00E832E4"/>
    <w:rsid w:val="00E86998"/>
    <w:rsid w:val="00E90182"/>
    <w:rsid w:val="00E90CA5"/>
    <w:rsid w:val="00E90D14"/>
    <w:rsid w:val="00E92924"/>
    <w:rsid w:val="00E94A5C"/>
    <w:rsid w:val="00E966BB"/>
    <w:rsid w:val="00E96B47"/>
    <w:rsid w:val="00EA1961"/>
    <w:rsid w:val="00EA34C9"/>
    <w:rsid w:val="00EA3517"/>
    <w:rsid w:val="00EA4F55"/>
    <w:rsid w:val="00EA6E2F"/>
    <w:rsid w:val="00EA6F24"/>
    <w:rsid w:val="00EA7932"/>
    <w:rsid w:val="00EA7A8F"/>
    <w:rsid w:val="00EB1317"/>
    <w:rsid w:val="00EB1547"/>
    <w:rsid w:val="00EB16AE"/>
    <w:rsid w:val="00EB1BEE"/>
    <w:rsid w:val="00EB1C53"/>
    <w:rsid w:val="00EB227F"/>
    <w:rsid w:val="00EB23D3"/>
    <w:rsid w:val="00EB48E6"/>
    <w:rsid w:val="00EB49E5"/>
    <w:rsid w:val="00EC2717"/>
    <w:rsid w:val="00EC382E"/>
    <w:rsid w:val="00EC4D68"/>
    <w:rsid w:val="00ED06C5"/>
    <w:rsid w:val="00ED0A3A"/>
    <w:rsid w:val="00ED2DEF"/>
    <w:rsid w:val="00ED40D3"/>
    <w:rsid w:val="00ED58D9"/>
    <w:rsid w:val="00ED6F14"/>
    <w:rsid w:val="00EE1505"/>
    <w:rsid w:val="00EE6E1B"/>
    <w:rsid w:val="00EE7D54"/>
    <w:rsid w:val="00EF1C61"/>
    <w:rsid w:val="00EF22F3"/>
    <w:rsid w:val="00EF354A"/>
    <w:rsid w:val="00EF3F00"/>
    <w:rsid w:val="00EF478A"/>
    <w:rsid w:val="00EF4E9F"/>
    <w:rsid w:val="00F00260"/>
    <w:rsid w:val="00F01E58"/>
    <w:rsid w:val="00F043BD"/>
    <w:rsid w:val="00F0506E"/>
    <w:rsid w:val="00F05A65"/>
    <w:rsid w:val="00F07E3A"/>
    <w:rsid w:val="00F128FD"/>
    <w:rsid w:val="00F1358C"/>
    <w:rsid w:val="00F137FE"/>
    <w:rsid w:val="00F16292"/>
    <w:rsid w:val="00F20493"/>
    <w:rsid w:val="00F2065B"/>
    <w:rsid w:val="00F254C6"/>
    <w:rsid w:val="00F255EF"/>
    <w:rsid w:val="00F30819"/>
    <w:rsid w:val="00F31681"/>
    <w:rsid w:val="00F32519"/>
    <w:rsid w:val="00F32EBB"/>
    <w:rsid w:val="00F33AD9"/>
    <w:rsid w:val="00F34CCB"/>
    <w:rsid w:val="00F376C2"/>
    <w:rsid w:val="00F40618"/>
    <w:rsid w:val="00F40F5C"/>
    <w:rsid w:val="00F414EB"/>
    <w:rsid w:val="00F43278"/>
    <w:rsid w:val="00F469DA"/>
    <w:rsid w:val="00F51967"/>
    <w:rsid w:val="00F51FFC"/>
    <w:rsid w:val="00F53496"/>
    <w:rsid w:val="00F53A00"/>
    <w:rsid w:val="00F53BA9"/>
    <w:rsid w:val="00F55A1D"/>
    <w:rsid w:val="00F55BE0"/>
    <w:rsid w:val="00F55C5D"/>
    <w:rsid w:val="00F5721E"/>
    <w:rsid w:val="00F57E32"/>
    <w:rsid w:val="00F60958"/>
    <w:rsid w:val="00F60B5B"/>
    <w:rsid w:val="00F65550"/>
    <w:rsid w:val="00F702BC"/>
    <w:rsid w:val="00F7102F"/>
    <w:rsid w:val="00F71B72"/>
    <w:rsid w:val="00F72ADC"/>
    <w:rsid w:val="00F776F6"/>
    <w:rsid w:val="00F81BC0"/>
    <w:rsid w:val="00F8210E"/>
    <w:rsid w:val="00F8617C"/>
    <w:rsid w:val="00F872AB"/>
    <w:rsid w:val="00F91ADD"/>
    <w:rsid w:val="00F931B3"/>
    <w:rsid w:val="00F938D3"/>
    <w:rsid w:val="00F9487B"/>
    <w:rsid w:val="00F95844"/>
    <w:rsid w:val="00FA03AB"/>
    <w:rsid w:val="00FA07FE"/>
    <w:rsid w:val="00FA3755"/>
    <w:rsid w:val="00FA4930"/>
    <w:rsid w:val="00FA4CAC"/>
    <w:rsid w:val="00FA5B2A"/>
    <w:rsid w:val="00FA5F6F"/>
    <w:rsid w:val="00FB08AB"/>
    <w:rsid w:val="00FB08DF"/>
    <w:rsid w:val="00FB2549"/>
    <w:rsid w:val="00FB5B2C"/>
    <w:rsid w:val="00FB6582"/>
    <w:rsid w:val="00FB6ADF"/>
    <w:rsid w:val="00FB7165"/>
    <w:rsid w:val="00FB718D"/>
    <w:rsid w:val="00FC26AD"/>
    <w:rsid w:val="00FC2DA7"/>
    <w:rsid w:val="00FC3EF5"/>
    <w:rsid w:val="00FC4DD6"/>
    <w:rsid w:val="00FC6469"/>
    <w:rsid w:val="00FC6805"/>
    <w:rsid w:val="00FC76D5"/>
    <w:rsid w:val="00FD0729"/>
    <w:rsid w:val="00FD254D"/>
    <w:rsid w:val="00FD3535"/>
    <w:rsid w:val="00FD3DCD"/>
    <w:rsid w:val="00FD3E2C"/>
    <w:rsid w:val="00FD64CE"/>
    <w:rsid w:val="00FE4A50"/>
    <w:rsid w:val="00FE6967"/>
    <w:rsid w:val="00FF2393"/>
    <w:rsid w:val="00FF2474"/>
    <w:rsid w:val="00FF2AC4"/>
    <w:rsid w:val="00FF56CC"/>
    <w:rsid w:val="00FF5F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49FA6E43"/>
  <w15:docId w15:val="{E925A853-DB84-4363-898D-E13DCAA83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C61CD"/>
    <w:rPr>
      <w:rFonts w:ascii="Helvetica" w:hAnsi="Helvetica"/>
      <w:szCs w:val="20"/>
      <w:lang w:val="de-DE" w:eastAsia="de-DE"/>
    </w:rPr>
  </w:style>
  <w:style w:type="paragraph" w:styleId="berschrift1">
    <w:name w:val="heading 1"/>
    <w:basedOn w:val="Standard"/>
    <w:next w:val="Standard"/>
    <w:link w:val="berschrift1Zchn"/>
    <w:uiPriority w:val="99"/>
    <w:qFormat/>
    <w:rsid w:val="002C61CD"/>
    <w:pPr>
      <w:keepNext/>
      <w:jc w:val="both"/>
      <w:outlineLvl w:val="0"/>
    </w:pPr>
    <w:rPr>
      <w:b/>
    </w:rPr>
  </w:style>
  <w:style w:type="paragraph" w:styleId="berschrift2">
    <w:name w:val="heading 2"/>
    <w:basedOn w:val="Standard"/>
    <w:next w:val="Standard"/>
    <w:link w:val="berschrift2Zchn"/>
    <w:uiPriority w:val="99"/>
    <w:qFormat/>
    <w:rsid w:val="002C61CD"/>
    <w:pPr>
      <w:keepNext/>
      <w:jc w:val="both"/>
      <w:outlineLvl w:val="1"/>
    </w:pPr>
    <w:rPr>
      <w:b/>
      <w:u w:val="single"/>
    </w:rPr>
  </w:style>
  <w:style w:type="paragraph" w:styleId="berschrift3">
    <w:name w:val="heading 3"/>
    <w:basedOn w:val="Standard"/>
    <w:next w:val="Standard"/>
    <w:link w:val="berschrift3Zchn"/>
    <w:uiPriority w:val="99"/>
    <w:qFormat/>
    <w:rsid w:val="002C61CD"/>
    <w:pPr>
      <w:keepNext/>
      <w:jc w:val="center"/>
      <w:outlineLvl w:val="2"/>
    </w:pPr>
    <w:rPr>
      <w:b/>
    </w:rPr>
  </w:style>
  <w:style w:type="paragraph" w:styleId="berschrift4">
    <w:name w:val="heading 4"/>
    <w:basedOn w:val="Standard"/>
    <w:next w:val="Standard"/>
    <w:link w:val="berschrift4Zchn"/>
    <w:uiPriority w:val="99"/>
    <w:qFormat/>
    <w:rsid w:val="002C61CD"/>
    <w:pPr>
      <w:keepNext/>
      <w:ind w:left="57" w:right="57"/>
      <w:outlineLvl w:val="3"/>
    </w:pPr>
    <w:rPr>
      <w:i/>
    </w:rPr>
  </w:style>
  <w:style w:type="paragraph" w:styleId="berschrift5">
    <w:name w:val="heading 5"/>
    <w:basedOn w:val="Standard"/>
    <w:next w:val="Standard"/>
    <w:link w:val="berschrift5Zchn"/>
    <w:uiPriority w:val="99"/>
    <w:qFormat/>
    <w:rsid w:val="002C61CD"/>
    <w:pPr>
      <w:keepNext/>
      <w:ind w:left="72"/>
      <w:outlineLvl w:val="4"/>
    </w:pPr>
    <w:rPr>
      <w:i/>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Pr>
      <w:rFonts w:ascii="Cambria" w:hAnsi="Cambria" w:cs="Times New Roman"/>
      <w:b/>
      <w:bCs/>
      <w:kern w:val="32"/>
      <w:sz w:val="32"/>
      <w:szCs w:val="32"/>
      <w:lang w:val="de-DE" w:eastAsia="de-DE"/>
    </w:rPr>
  </w:style>
  <w:style w:type="character" w:customStyle="1" w:styleId="berschrift2Zchn">
    <w:name w:val="Überschrift 2 Zchn"/>
    <w:basedOn w:val="Absatz-Standardschriftart"/>
    <w:link w:val="berschrift2"/>
    <w:uiPriority w:val="99"/>
    <w:semiHidden/>
    <w:locked/>
    <w:rPr>
      <w:rFonts w:ascii="Cambria" w:hAnsi="Cambria" w:cs="Times New Roman"/>
      <w:b/>
      <w:bCs/>
      <w:i/>
      <w:iCs/>
      <w:sz w:val="28"/>
      <w:szCs w:val="28"/>
      <w:lang w:val="de-DE" w:eastAsia="de-DE"/>
    </w:rPr>
  </w:style>
  <w:style w:type="character" w:customStyle="1" w:styleId="berschrift3Zchn">
    <w:name w:val="Überschrift 3 Zchn"/>
    <w:basedOn w:val="Absatz-Standardschriftart"/>
    <w:link w:val="berschrift3"/>
    <w:uiPriority w:val="99"/>
    <w:semiHidden/>
    <w:locked/>
    <w:rPr>
      <w:rFonts w:ascii="Cambria" w:hAnsi="Cambria" w:cs="Times New Roman"/>
      <w:b/>
      <w:bCs/>
      <w:sz w:val="26"/>
      <w:szCs w:val="26"/>
      <w:lang w:val="de-DE" w:eastAsia="de-DE"/>
    </w:rPr>
  </w:style>
  <w:style w:type="character" w:customStyle="1" w:styleId="berschrift4Zchn">
    <w:name w:val="Überschrift 4 Zchn"/>
    <w:basedOn w:val="Absatz-Standardschriftart"/>
    <w:link w:val="berschrift4"/>
    <w:uiPriority w:val="99"/>
    <w:semiHidden/>
    <w:locked/>
    <w:rPr>
      <w:rFonts w:ascii="Calibri" w:hAnsi="Calibri" w:cs="Times New Roman"/>
      <w:b/>
      <w:bCs/>
      <w:sz w:val="28"/>
      <w:szCs w:val="28"/>
      <w:lang w:val="de-DE" w:eastAsia="de-DE"/>
    </w:rPr>
  </w:style>
  <w:style w:type="character" w:customStyle="1" w:styleId="berschrift5Zchn">
    <w:name w:val="Überschrift 5 Zchn"/>
    <w:basedOn w:val="Absatz-Standardschriftart"/>
    <w:link w:val="berschrift5"/>
    <w:uiPriority w:val="99"/>
    <w:semiHidden/>
    <w:locked/>
    <w:rPr>
      <w:rFonts w:ascii="Calibri" w:hAnsi="Calibri" w:cs="Times New Roman"/>
      <w:b/>
      <w:bCs/>
      <w:i/>
      <w:iCs/>
      <w:sz w:val="26"/>
      <w:szCs w:val="26"/>
      <w:lang w:val="de-DE" w:eastAsia="de-DE"/>
    </w:rPr>
  </w:style>
  <w:style w:type="character" w:styleId="Kommentarzeichen">
    <w:name w:val="annotation reference"/>
    <w:basedOn w:val="Absatz-Standardschriftart"/>
    <w:uiPriority w:val="99"/>
    <w:semiHidden/>
    <w:rsid w:val="002C61CD"/>
    <w:rPr>
      <w:rFonts w:cs="Times New Roman"/>
      <w:sz w:val="16"/>
    </w:rPr>
  </w:style>
  <w:style w:type="paragraph" w:styleId="Kommentartext">
    <w:name w:val="annotation text"/>
    <w:basedOn w:val="Standard"/>
    <w:link w:val="KommentartextZchn"/>
    <w:uiPriority w:val="99"/>
    <w:semiHidden/>
    <w:rsid w:val="002C61CD"/>
    <w:rPr>
      <w:sz w:val="20"/>
    </w:rPr>
  </w:style>
  <w:style w:type="character" w:customStyle="1" w:styleId="KommentartextZchn">
    <w:name w:val="Kommentartext Zchn"/>
    <w:basedOn w:val="Absatz-Standardschriftart"/>
    <w:link w:val="Kommentartext"/>
    <w:uiPriority w:val="99"/>
    <w:semiHidden/>
    <w:locked/>
    <w:rPr>
      <w:rFonts w:ascii="Helvetica" w:hAnsi="Helvetica" w:cs="Times New Roman"/>
      <w:sz w:val="20"/>
      <w:szCs w:val="20"/>
      <w:lang w:val="de-DE" w:eastAsia="de-DE"/>
    </w:rPr>
  </w:style>
  <w:style w:type="paragraph" w:styleId="Kopfzeile">
    <w:name w:val="header"/>
    <w:basedOn w:val="Standard"/>
    <w:link w:val="KopfzeileZchn"/>
    <w:uiPriority w:val="99"/>
    <w:rsid w:val="002C61CD"/>
    <w:pPr>
      <w:tabs>
        <w:tab w:val="center" w:pos="4536"/>
        <w:tab w:val="right" w:pos="9072"/>
      </w:tabs>
    </w:pPr>
  </w:style>
  <w:style w:type="character" w:customStyle="1" w:styleId="KopfzeileZchn">
    <w:name w:val="Kopfzeile Zchn"/>
    <w:basedOn w:val="Absatz-Standardschriftart"/>
    <w:link w:val="Kopfzeile"/>
    <w:uiPriority w:val="99"/>
    <w:locked/>
    <w:rsid w:val="00B94DD9"/>
    <w:rPr>
      <w:rFonts w:ascii="Helvetica" w:hAnsi="Helvetica" w:cs="Times New Roman"/>
      <w:sz w:val="22"/>
      <w:lang w:val="de-DE" w:eastAsia="de-DE"/>
    </w:rPr>
  </w:style>
  <w:style w:type="paragraph" w:styleId="Fuzeile">
    <w:name w:val="footer"/>
    <w:basedOn w:val="Standard"/>
    <w:link w:val="FuzeileZchn"/>
    <w:uiPriority w:val="99"/>
    <w:rsid w:val="002C61CD"/>
    <w:pPr>
      <w:tabs>
        <w:tab w:val="center" w:pos="4536"/>
        <w:tab w:val="right" w:pos="9072"/>
      </w:tabs>
    </w:pPr>
  </w:style>
  <w:style w:type="character" w:customStyle="1" w:styleId="FuzeileZchn">
    <w:name w:val="Fußzeile Zchn"/>
    <w:basedOn w:val="Absatz-Standardschriftart"/>
    <w:link w:val="Fuzeile"/>
    <w:uiPriority w:val="99"/>
    <w:locked/>
    <w:rsid w:val="008A435F"/>
    <w:rPr>
      <w:rFonts w:ascii="Helvetica" w:hAnsi="Helvetica" w:cs="Times New Roman"/>
      <w:sz w:val="22"/>
      <w:lang w:val="de-DE" w:eastAsia="de-DE"/>
    </w:rPr>
  </w:style>
  <w:style w:type="paragraph" w:styleId="Dokumentstruktur">
    <w:name w:val="Document Map"/>
    <w:basedOn w:val="Standard"/>
    <w:link w:val="DokumentstrukturZchn"/>
    <w:uiPriority w:val="99"/>
    <w:semiHidden/>
    <w:rsid w:val="002C61CD"/>
    <w:pPr>
      <w:shd w:val="clear" w:color="auto" w:fill="000080"/>
    </w:pPr>
    <w:rPr>
      <w:rFonts w:ascii="Tahoma" w:hAnsi="Tahoma"/>
    </w:rPr>
  </w:style>
  <w:style w:type="character" w:customStyle="1" w:styleId="DokumentstrukturZchn">
    <w:name w:val="Dokumentstruktur Zchn"/>
    <w:basedOn w:val="Absatz-Standardschriftart"/>
    <w:link w:val="Dokumentstruktur"/>
    <w:uiPriority w:val="99"/>
    <w:semiHidden/>
    <w:locked/>
    <w:rPr>
      <w:rFonts w:cs="Times New Roman"/>
      <w:sz w:val="2"/>
      <w:lang w:val="de-DE" w:eastAsia="de-DE"/>
    </w:rPr>
  </w:style>
  <w:style w:type="paragraph" w:styleId="Funotentext">
    <w:name w:val="footnote text"/>
    <w:basedOn w:val="Standard"/>
    <w:link w:val="FunotentextZchn"/>
    <w:uiPriority w:val="99"/>
    <w:semiHidden/>
    <w:rsid w:val="002C61CD"/>
    <w:rPr>
      <w:sz w:val="20"/>
    </w:rPr>
  </w:style>
  <w:style w:type="character" w:customStyle="1" w:styleId="FunotentextZchn">
    <w:name w:val="Fußnotentext Zchn"/>
    <w:basedOn w:val="Absatz-Standardschriftart"/>
    <w:link w:val="Funotentext"/>
    <w:uiPriority w:val="99"/>
    <w:semiHidden/>
    <w:locked/>
    <w:rPr>
      <w:rFonts w:ascii="Helvetica" w:hAnsi="Helvetica" w:cs="Times New Roman"/>
      <w:sz w:val="20"/>
      <w:szCs w:val="20"/>
      <w:lang w:val="de-DE" w:eastAsia="de-DE"/>
    </w:rPr>
  </w:style>
  <w:style w:type="character" w:styleId="Funotenzeichen">
    <w:name w:val="footnote reference"/>
    <w:basedOn w:val="Absatz-Standardschriftart"/>
    <w:uiPriority w:val="99"/>
    <w:semiHidden/>
    <w:rsid w:val="002C61CD"/>
    <w:rPr>
      <w:rFonts w:cs="Times New Roman"/>
      <w:vertAlign w:val="superscript"/>
    </w:rPr>
  </w:style>
  <w:style w:type="paragraph" w:styleId="Sprechblasentext">
    <w:name w:val="Balloon Text"/>
    <w:basedOn w:val="Standard"/>
    <w:link w:val="SprechblasentextZchn"/>
    <w:uiPriority w:val="99"/>
    <w:semiHidden/>
    <w:rsid w:val="00B2353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Pr>
      <w:rFonts w:cs="Times New Roman"/>
      <w:sz w:val="2"/>
      <w:lang w:val="de-DE" w:eastAsia="de-DE"/>
    </w:rPr>
  </w:style>
  <w:style w:type="character" w:customStyle="1" w:styleId="sn">
    <w:name w:val="sn"/>
    <w:basedOn w:val="Absatz-Standardschriftart"/>
    <w:uiPriority w:val="99"/>
    <w:rsid w:val="00282179"/>
    <w:rPr>
      <w:rFonts w:cs="Times New Roman"/>
    </w:rPr>
  </w:style>
  <w:style w:type="paragraph" w:styleId="Kommentarthema">
    <w:name w:val="annotation subject"/>
    <w:basedOn w:val="Kommentartext"/>
    <w:next w:val="Kommentartext"/>
    <w:link w:val="KommentarthemaZchn"/>
    <w:uiPriority w:val="99"/>
    <w:semiHidden/>
    <w:rsid w:val="00262665"/>
    <w:rPr>
      <w:b/>
      <w:bCs/>
    </w:rPr>
  </w:style>
  <w:style w:type="character" w:customStyle="1" w:styleId="KommentarthemaZchn">
    <w:name w:val="Kommentarthema Zchn"/>
    <w:basedOn w:val="KommentartextZchn"/>
    <w:link w:val="Kommentarthema"/>
    <w:uiPriority w:val="99"/>
    <w:semiHidden/>
    <w:locked/>
    <w:rPr>
      <w:rFonts w:ascii="Helvetica" w:hAnsi="Helvetica" w:cs="Times New Roman"/>
      <w:b/>
      <w:bCs/>
      <w:sz w:val="20"/>
      <w:szCs w:val="20"/>
      <w:lang w:val="de-DE" w:eastAsia="de-DE"/>
    </w:rPr>
  </w:style>
  <w:style w:type="character" w:customStyle="1" w:styleId="text">
    <w:name w:val="text"/>
    <w:basedOn w:val="Absatz-Standardschriftart"/>
    <w:uiPriority w:val="99"/>
    <w:rsid w:val="00882279"/>
    <w:rPr>
      <w:rFonts w:cs="Times New Roman"/>
    </w:rPr>
  </w:style>
  <w:style w:type="character" w:styleId="Seitenzahl">
    <w:name w:val="page number"/>
    <w:basedOn w:val="Absatz-Standardschriftart"/>
    <w:uiPriority w:val="99"/>
    <w:rsid w:val="00D91E72"/>
    <w:rPr>
      <w:rFonts w:cs="Times New Roman"/>
    </w:rPr>
  </w:style>
  <w:style w:type="paragraph" w:styleId="Endnotentext">
    <w:name w:val="endnote text"/>
    <w:basedOn w:val="Standard"/>
    <w:link w:val="EndnotentextZchn"/>
    <w:uiPriority w:val="99"/>
    <w:semiHidden/>
    <w:rsid w:val="004C0269"/>
    <w:rPr>
      <w:sz w:val="20"/>
      <w:lang w:val="lv-LV" w:eastAsia="lv-LV"/>
    </w:rPr>
  </w:style>
  <w:style w:type="character" w:customStyle="1" w:styleId="EndnotentextZchn">
    <w:name w:val="Endnotentext Zchn"/>
    <w:basedOn w:val="Absatz-Standardschriftart"/>
    <w:link w:val="Endnotentext"/>
    <w:uiPriority w:val="99"/>
    <w:semiHidden/>
    <w:locked/>
    <w:rsid w:val="005616E9"/>
    <w:rPr>
      <w:rFonts w:ascii="Helvetica" w:hAnsi="Helvetica" w:cs="Times New Roman"/>
    </w:rPr>
  </w:style>
  <w:style w:type="character" w:styleId="Endnotenzeichen">
    <w:name w:val="endnote reference"/>
    <w:basedOn w:val="Absatz-Standardschriftart"/>
    <w:uiPriority w:val="99"/>
    <w:semiHidden/>
    <w:rsid w:val="004C0269"/>
    <w:rPr>
      <w:rFonts w:cs="Times New Roman"/>
      <w:vertAlign w:val="superscript"/>
    </w:rPr>
  </w:style>
  <w:style w:type="character" w:styleId="Hyperlink">
    <w:name w:val="Hyperlink"/>
    <w:basedOn w:val="Absatz-Standardschriftart"/>
    <w:uiPriority w:val="99"/>
    <w:rsid w:val="00F95844"/>
    <w:rPr>
      <w:rFonts w:cs="Times New Roman"/>
      <w:color w:val="0000FF"/>
      <w:u w:val="single"/>
    </w:rPr>
  </w:style>
  <w:style w:type="character" w:customStyle="1" w:styleId="style1011">
    <w:name w:val="style1011"/>
    <w:uiPriority w:val="99"/>
    <w:rsid w:val="00972EA5"/>
    <w:rPr>
      <w:b/>
      <w:sz w:val="27"/>
    </w:rPr>
  </w:style>
  <w:style w:type="character" w:styleId="BesuchterLink">
    <w:name w:val="FollowedHyperlink"/>
    <w:basedOn w:val="Absatz-Standardschriftart"/>
    <w:uiPriority w:val="99"/>
    <w:rsid w:val="00306699"/>
    <w:rPr>
      <w:rFonts w:cs="Times New Roman"/>
      <w:color w:val="800080"/>
      <w:u w:val="single"/>
    </w:rPr>
  </w:style>
  <w:style w:type="table" w:styleId="Tabellenraster">
    <w:name w:val="Table Grid"/>
    <w:basedOn w:val="NormaleTabelle"/>
    <w:uiPriority w:val="99"/>
    <w:rsid w:val="00BD7C7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PO">
    <w:name w:val="EPPO"/>
    <w:uiPriority w:val="99"/>
    <w:rsid w:val="00117056"/>
    <w:pPr>
      <w:spacing w:line="280" w:lineRule="exact"/>
    </w:pPr>
    <w:rPr>
      <w:noProof/>
      <w:sz w:val="20"/>
      <w:szCs w:val="20"/>
      <w:lang w:val="fr-FR" w:eastAsia="fr-FR"/>
    </w:rPr>
  </w:style>
  <w:style w:type="paragraph" w:styleId="berarbeitung">
    <w:name w:val="Revision"/>
    <w:hidden/>
    <w:uiPriority w:val="99"/>
    <w:semiHidden/>
    <w:rsid w:val="003F0652"/>
    <w:rPr>
      <w:rFonts w:ascii="Helvetica" w:hAnsi="Helvetica"/>
      <w:szCs w:val="20"/>
      <w:lang w:val="de-DE" w:eastAsia="de-DE"/>
    </w:rPr>
  </w:style>
  <w:style w:type="paragraph" w:styleId="Textkrper">
    <w:name w:val="Body Text"/>
    <w:basedOn w:val="Standard"/>
    <w:link w:val="TextkrperZchn"/>
    <w:uiPriority w:val="99"/>
    <w:rsid w:val="00C967F4"/>
    <w:pPr>
      <w:spacing w:after="120"/>
    </w:pPr>
    <w:rPr>
      <w:rFonts w:ascii="Calibri" w:hAnsi="Calibri"/>
      <w:szCs w:val="22"/>
      <w:lang w:val="lv-LV" w:eastAsia="en-US"/>
    </w:rPr>
  </w:style>
  <w:style w:type="character" w:customStyle="1" w:styleId="TextkrperZchn">
    <w:name w:val="Textkörper Zchn"/>
    <w:basedOn w:val="Absatz-Standardschriftart"/>
    <w:link w:val="Textkrper"/>
    <w:uiPriority w:val="99"/>
    <w:locked/>
    <w:rsid w:val="00C967F4"/>
    <w:rPr>
      <w:rFonts w:ascii="Calibri" w:hAnsi="Calibri" w:cs="Times New Roman"/>
      <w:sz w:val="22"/>
      <w:lang w:eastAsia="en-US"/>
    </w:rPr>
  </w:style>
  <w:style w:type="paragraph" w:customStyle="1" w:styleId="CharCharCarCarCarCarCarCarCarCarCarCar">
    <w:name w:val="Char Char Car Car Car Car Car Car Car Car Car Car"/>
    <w:basedOn w:val="Standard"/>
    <w:uiPriority w:val="99"/>
    <w:rsid w:val="008A435F"/>
    <w:pPr>
      <w:autoSpaceDE w:val="0"/>
      <w:autoSpaceDN w:val="0"/>
      <w:spacing w:after="160" w:line="240" w:lineRule="exact"/>
    </w:pPr>
    <w:rPr>
      <w:rFonts w:ascii="Arial" w:hAnsi="Arial" w:cs="Arial"/>
      <w:lang w:val="en-US" w:eastAsia="en-US"/>
    </w:rPr>
  </w:style>
  <w:style w:type="paragraph" w:customStyle="1" w:styleId="yesno">
    <w:name w:val="yes/no"/>
    <w:basedOn w:val="Standard"/>
    <w:uiPriority w:val="99"/>
    <w:rsid w:val="00E40D6B"/>
    <w:pPr>
      <w:tabs>
        <w:tab w:val="left" w:pos="576"/>
        <w:tab w:val="left" w:pos="1440"/>
        <w:tab w:val="left" w:pos="9072"/>
      </w:tabs>
      <w:jc w:val="both"/>
    </w:pPr>
    <w:rPr>
      <w:rFonts w:ascii="Times New Roman" w:hAnsi="Times New Roman"/>
      <w:b/>
      <w:sz w:val="24"/>
      <w:lang w:val="en-GB" w:eastAsia="fr-FR"/>
    </w:rPr>
  </w:style>
  <w:style w:type="character" w:styleId="Platzhaltertext">
    <w:name w:val="Placeholder Text"/>
    <w:basedOn w:val="Absatz-Standardschriftart"/>
    <w:uiPriority w:val="99"/>
    <w:semiHidden/>
    <w:rsid w:val="0075456C"/>
    <w:rPr>
      <w:rFonts w:cs="Times New Roman"/>
      <w:color w:val="808080"/>
    </w:rPr>
  </w:style>
  <w:style w:type="paragraph" w:styleId="Listenabsatz">
    <w:name w:val="List Paragraph"/>
    <w:basedOn w:val="Standard"/>
    <w:uiPriority w:val="99"/>
    <w:qFormat/>
    <w:rsid w:val="000423BE"/>
    <w:pPr>
      <w:ind w:left="720"/>
      <w:contextualSpacing/>
    </w:pPr>
  </w:style>
  <w:style w:type="paragraph" w:customStyle="1" w:styleId="Default">
    <w:name w:val="Default"/>
    <w:uiPriority w:val="99"/>
    <w:rsid w:val="00A871B9"/>
    <w:pPr>
      <w:autoSpaceDE w:val="0"/>
      <w:autoSpaceDN w:val="0"/>
      <w:adjustRightInd w:val="0"/>
    </w:pPr>
    <w:rPr>
      <w:color w:val="000000"/>
      <w:sz w:val="24"/>
      <w:szCs w:val="24"/>
    </w:rPr>
  </w:style>
  <w:style w:type="paragraph" w:customStyle="1" w:styleId="CharCharCarCarCarCarCarCarCarCarCarCar0">
    <w:name w:val="Char Char Car Car Car Car Car Car Car Car Car Car"/>
    <w:basedOn w:val="Standard"/>
    <w:rsid w:val="008C20C1"/>
    <w:pPr>
      <w:autoSpaceDE w:val="0"/>
      <w:autoSpaceDN w:val="0"/>
      <w:spacing w:after="160" w:line="240" w:lineRule="exact"/>
    </w:pPr>
    <w:rPr>
      <w:rFonts w:ascii="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4918">
      <w:bodyDiv w:val="1"/>
      <w:marLeft w:val="0"/>
      <w:marRight w:val="0"/>
      <w:marTop w:val="0"/>
      <w:marBottom w:val="0"/>
      <w:divBdr>
        <w:top w:val="none" w:sz="0" w:space="0" w:color="auto"/>
        <w:left w:val="none" w:sz="0" w:space="0" w:color="auto"/>
        <w:bottom w:val="none" w:sz="0" w:space="0" w:color="auto"/>
        <w:right w:val="none" w:sz="0" w:space="0" w:color="auto"/>
      </w:divBdr>
    </w:div>
    <w:div w:id="628635633">
      <w:marLeft w:val="0"/>
      <w:marRight w:val="0"/>
      <w:marTop w:val="0"/>
      <w:marBottom w:val="0"/>
      <w:divBdr>
        <w:top w:val="none" w:sz="0" w:space="0" w:color="auto"/>
        <w:left w:val="none" w:sz="0" w:space="0" w:color="auto"/>
        <w:bottom w:val="none" w:sz="0" w:space="0" w:color="auto"/>
        <w:right w:val="none" w:sz="0" w:space="0" w:color="auto"/>
      </w:divBdr>
    </w:div>
    <w:div w:id="628635634">
      <w:marLeft w:val="0"/>
      <w:marRight w:val="0"/>
      <w:marTop w:val="0"/>
      <w:marBottom w:val="0"/>
      <w:divBdr>
        <w:top w:val="none" w:sz="0" w:space="0" w:color="auto"/>
        <w:left w:val="none" w:sz="0" w:space="0" w:color="auto"/>
        <w:bottom w:val="none" w:sz="0" w:space="0" w:color="auto"/>
        <w:right w:val="none" w:sz="0" w:space="0" w:color="auto"/>
      </w:divBdr>
    </w:div>
    <w:div w:id="628635635">
      <w:marLeft w:val="0"/>
      <w:marRight w:val="0"/>
      <w:marTop w:val="0"/>
      <w:marBottom w:val="0"/>
      <w:divBdr>
        <w:top w:val="none" w:sz="0" w:space="0" w:color="auto"/>
        <w:left w:val="none" w:sz="0" w:space="0" w:color="auto"/>
        <w:bottom w:val="none" w:sz="0" w:space="0" w:color="auto"/>
        <w:right w:val="none" w:sz="0" w:space="0" w:color="auto"/>
      </w:divBdr>
    </w:div>
    <w:div w:id="628635636">
      <w:marLeft w:val="0"/>
      <w:marRight w:val="0"/>
      <w:marTop w:val="0"/>
      <w:marBottom w:val="0"/>
      <w:divBdr>
        <w:top w:val="none" w:sz="0" w:space="0" w:color="auto"/>
        <w:left w:val="none" w:sz="0" w:space="0" w:color="auto"/>
        <w:bottom w:val="none" w:sz="0" w:space="0" w:color="auto"/>
        <w:right w:val="none" w:sz="0" w:space="0" w:color="auto"/>
      </w:divBdr>
    </w:div>
    <w:div w:id="628635637">
      <w:marLeft w:val="0"/>
      <w:marRight w:val="0"/>
      <w:marTop w:val="0"/>
      <w:marBottom w:val="0"/>
      <w:divBdr>
        <w:top w:val="none" w:sz="0" w:space="0" w:color="auto"/>
        <w:left w:val="none" w:sz="0" w:space="0" w:color="auto"/>
        <w:bottom w:val="none" w:sz="0" w:space="0" w:color="auto"/>
        <w:right w:val="none" w:sz="0" w:space="0" w:color="auto"/>
      </w:divBdr>
    </w:div>
    <w:div w:id="1379740863">
      <w:bodyDiv w:val="1"/>
      <w:marLeft w:val="0"/>
      <w:marRight w:val="0"/>
      <w:marTop w:val="0"/>
      <w:marBottom w:val="0"/>
      <w:divBdr>
        <w:top w:val="none" w:sz="0" w:space="0" w:color="auto"/>
        <w:left w:val="none" w:sz="0" w:space="0" w:color="auto"/>
        <w:bottom w:val="none" w:sz="0" w:space="0" w:color="auto"/>
        <w:right w:val="none" w:sz="0" w:space="0" w:color="auto"/>
      </w:divBdr>
    </w:div>
    <w:div w:id="147687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bi.org/isc/datasheet/52956" TargetMode="External"/><Relationship Id="rId13" Type="http://schemas.openxmlformats.org/officeDocument/2006/relationships/hyperlink" Target="https://doi.org/10.1016/b978-0-12-386895-4.00006-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fao.org/faosta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kartoffel.ch/fileadmin/redaktion/pdf/Medien/Statistik/Statistische_Angaben_Kartoffeln_2017.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d.eppo.int" TargetMode="External"/><Relationship Id="rId5" Type="http://schemas.openxmlformats.org/officeDocument/2006/relationships/webSettings" Target="webSettings.xml"/><Relationship Id="rId15" Type="http://schemas.openxmlformats.org/officeDocument/2006/relationships/hyperlink" Target="https://doi.org/10.4160/9789290604761-2" TargetMode="External"/><Relationship Id="rId10" Type="http://schemas.openxmlformats.org/officeDocument/2006/relationships/hyperlink" Target="https://doi.org/10.2903/j.efsa.2018.510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dx.doi.org/10.1016/j.landusepol.2017.09.031" TargetMode="External"/><Relationship Id="rId14" Type="http://schemas.openxmlformats.org/officeDocument/2006/relationships/hyperlink" Target="https://acta.mendelu.cz/media/pdf/actaun_2004052010183.pd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avisla.wordpress.com/plant-zo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6A9B5-5E10-4C66-AFC0-E469CC340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3942</Words>
  <Characters>22583</Characters>
  <Application>Microsoft Office Word</Application>
  <DocSecurity>0</DocSecurity>
  <Lines>188</Lines>
  <Paragraphs>52</Paragraphs>
  <ScaleCrop>false</ScaleCrop>
  <HeadingPairs>
    <vt:vector size="6" baseType="variant">
      <vt:variant>
        <vt:lpstr>Titel</vt:lpstr>
      </vt:variant>
      <vt:variant>
        <vt:i4>1</vt:i4>
      </vt:variant>
      <vt:variant>
        <vt:lpstr>Titre</vt:lpstr>
      </vt:variant>
      <vt:variant>
        <vt:i4>1</vt:i4>
      </vt:variant>
      <vt:variant>
        <vt:lpstr>Title</vt:lpstr>
      </vt:variant>
      <vt:variant>
        <vt:i4>1</vt:i4>
      </vt:variant>
    </vt:vector>
  </HeadingPairs>
  <TitlesOfParts>
    <vt:vector size="3" baseType="lpstr">
      <vt:lpstr>Short EPPO PRA</vt:lpstr>
      <vt:lpstr>Short EPPO PRA</vt:lpstr>
      <vt:lpstr>Short EPPO PRA</vt:lpstr>
    </vt:vector>
  </TitlesOfParts>
  <Company>EPPO</Company>
  <LinksUpToDate>false</LinksUpToDate>
  <CharactersWithSpaces>26473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Short EPPO PRA</dc:title>
  <dc:subject>Express PRA</dc:subject>
  <dc:creator>Muriel Suffert</dc:creator>
  <cp:keywords>PRA</cp:keywords>
  <cp:lastModifiedBy>Bünter Markus Agroscope</cp:lastModifiedBy>
  <cp:revision>6</cp:revision>
  <cp:lastPrinted>2018-12-13T16:38:00Z</cp:lastPrinted>
  <dcterms:created xsi:type="dcterms:W3CDTF">2018-10-26T11:36:00Z</dcterms:created>
  <dcterms:modified xsi:type="dcterms:W3CDTF">2018-12-13T16:43:00Z</dcterms:modified>
</cp:coreProperties>
</file>