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F20D5" w14:textId="77777777" w:rsidR="00FC3CB6" w:rsidRPr="00A61F9E" w:rsidRDefault="00FC3CB6">
      <w:pPr>
        <w:rPr>
          <w:rFonts w:ascii="Verdana" w:hAnsi="Verdana"/>
          <w:sz w:val="18"/>
          <w:szCs w:val="18"/>
        </w:rPr>
      </w:pPr>
    </w:p>
    <w:p w14:paraId="3A8B751A" w14:textId="77777777" w:rsidR="008D60E0" w:rsidRPr="00A61F9E" w:rsidRDefault="008D60E0">
      <w:pPr>
        <w:rPr>
          <w:rFonts w:ascii="Verdana" w:hAnsi="Verdana"/>
          <w:sz w:val="18"/>
          <w:szCs w:val="18"/>
        </w:rPr>
      </w:pPr>
    </w:p>
    <w:p w14:paraId="09989066" w14:textId="1FA395EE" w:rsidR="0058037B" w:rsidRDefault="008D60E0" w:rsidP="00275F2D">
      <w:pPr>
        <w:pStyle w:val="Title"/>
        <w:rPr>
          <w:lang w:val="en-US"/>
        </w:rPr>
      </w:pPr>
      <w:r w:rsidRPr="00A61F9E">
        <w:rPr>
          <w:lang w:val="en-US"/>
        </w:rPr>
        <w:t>Quick</w:t>
      </w:r>
      <w:r w:rsidR="002E0B04">
        <w:rPr>
          <w:lang w:val="en-US"/>
        </w:rPr>
        <w:t xml:space="preserve"> </w:t>
      </w:r>
      <w:r w:rsidRPr="00A61F9E">
        <w:rPr>
          <w:lang w:val="en-US"/>
        </w:rPr>
        <w:t xml:space="preserve">scan </w:t>
      </w:r>
      <w:r w:rsidR="0058037B">
        <w:rPr>
          <w:lang w:val="en-US"/>
        </w:rPr>
        <w:t xml:space="preserve">for </w:t>
      </w:r>
      <w:r w:rsidR="00275F2D" w:rsidRPr="00275F2D">
        <w:rPr>
          <w:i/>
          <w:iCs/>
          <w:lang w:val="en-US"/>
        </w:rPr>
        <w:t>Lagria villosa </w:t>
      </w:r>
      <w:r w:rsidR="00275F2D" w:rsidRPr="00275F2D">
        <w:rPr>
          <w:lang w:val="en-US"/>
        </w:rPr>
        <w:t>(Fabricius, 1781)</w:t>
      </w:r>
    </w:p>
    <w:p w14:paraId="77F33887" w14:textId="77777777" w:rsidR="0058037B" w:rsidRPr="00FE2616" w:rsidRDefault="0058037B" w:rsidP="00A61F9E">
      <w:pPr>
        <w:pStyle w:val="Title"/>
        <w:rPr>
          <w:sz w:val="28"/>
          <w:szCs w:val="28"/>
          <w:u w:val="single"/>
          <w:lang w:val="en-US"/>
        </w:rPr>
      </w:pPr>
    </w:p>
    <w:p w14:paraId="13184B9A" w14:textId="7CEBAA5A" w:rsidR="008D60E0" w:rsidRPr="00FE2616" w:rsidRDefault="008D60E0" w:rsidP="00FE2616">
      <w:pPr>
        <w:jc w:val="center"/>
        <w:rPr>
          <w:sz w:val="24"/>
          <w:szCs w:val="24"/>
          <w:lang w:val="en-US"/>
        </w:rPr>
      </w:pPr>
      <w:bookmarkStart w:id="0" w:name="_Hlk77853635"/>
      <w:r w:rsidRPr="00FE2616">
        <w:rPr>
          <w:rFonts w:ascii="Verdana" w:hAnsi="Verdana"/>
          <w:sz w:val="24"/>
          <w:szCs w:val="24"/>
          <w:lang w:val="en-US"/>
        </w:rPr>
        <w:t>National Plant Protection Organization, the Netherlands</w:t>
      </w:r>
    </w:p>
    <w:bookmarkEnd w:id="0"/>
    <w:p w14:paraId="2A5460AF" w14:textId="77777777" w:rsidR="008D60E0" w:rsidRDefault="008D60E0">
      <w:pPr>
        <w:rPr>
          <w:rFonts w:ascii="Verdana" w:hAnsi="Verdana"/>
          <w:sz w:val="18"/>
          <w:szCs w:val="18"/>
          <w:lang w:val="en-US"/>
        </w:rPr>
      </w:pPr>
    </w:p>
    <w:p w14:paraId="020DD3A6" w14:textId="22E7479E" w:rsidR="00A61F9E" w:rsidRPr="00FE2616" w:rsidRDefault="00A61F9E" w:rsidP="00A61F9E">
      <w:pPr>
        <w:pStyle w:val="Heading1"/>
        <w:rPr>
          <w:sz w:val="24"/>
          <w:szCs w:val="24"/>
          <w:lang w:val="en-GB"/>
        </w:rPr>
      </w:pPr>
      <w:r w:rsidRPr="00FE2616">
        <w:rPr>
          <w:sz w:val="24"/>
          <w:szCs w:val="24"/>
          <w:lang w:val="en-GB"/>
        </w:rPr>
        <w:t xml:space="preserve">Quick scan number: </w:t>
      </w:r>
      <w:r w:rsidR="00D57C63">
        <w:rPr>
          <w:sz w:val="24"/>
          <w:szCs w:val="24"/>
          <w:lang w:val="en-GB"/>
        </w:rPr>
        <w:t>QS2025ENT002</w:t>
      </w:r>
    </w:p>
    <w:p w14:paraId="677D3203" w14:textId="6DBACD5A" w:rsidR="00A61F9E" w:rsidRPr="00FE2616" w:rsidRDefault="00A61F9E" w:rsidP="00A61F9E">
      <w:pPr>
        <w:pStyle w:val="Heading1"/>
        <w:rPr>
          <w:sz w:val="24"/>
          <w:szCs w:val="24"/>
          <w:lang w:val="en-GB"/>
        </w:rPr>
      </w:pPr>
      <w:r w:rsidRPr="00FE2616">
        <w:rPr>
          <w:sz w:val="24"/>
          <w:szCs w:val="24"/>
          <w:lang w:val="en-GB"/>
        </w:rPr>
        <w:t>Quick scan date:</w:t>
      </w:r>
      <w:r w:rsidR="00131456">
        <w:rPr>
          <w:sz w:val="24"/>
          <w:szCs w:val="24"/>
          <w:lang w:val="en-GB"/>
        </w:rPr>
        <w:t xml:space="preserve"> </w:t>
      </w:r>
      <w:r w:rsidR="009E7B80">
        <w:rPr>
          <w:sz w:val="24"/>
          <w:szCs w:val="24"/>
          <w:lang w:val="en-GB"/>
        </w:rPr>
        <w:t>27</w:t>
      </w:r>
      <w:r w:rsidR="00275F2D">
        <w:rPr>
          <w:sz w:val="24"/>
          <w:szCs w:val="24"/>
          <w:lang w:val="en-GB"/>
        </w:rPr>
        <w:t>-6-2025</w:t>
      </w:r>
    </w:p>
    <w:p w14:paraId="48F48B76" w14:textId="77777777" w:rsidR="00A61F9E" w:rsidRDefault="00A61F9E">
      <w:pPr>
        <w:rPr>
          <w:rFonts w:ascii="Verdana" w:hAnsi="Verdana"/>
          <w:sz w:val="18"/>
          <w:szCs w:val="18"/>
          <w:lang w:val="en-GB"/>
        </w:rPr>
      </w:pPr>
    </w:p>
    <w:tbl>
      <w:tblPr>
        <w:tblStyle w:val="TableGrid"/>
        <w:tblW w:w="0" w:type="auto"/>
        <w:tblLook w:val="0620" w:firstRow="1" w:lastRow="0" w:firstColumn="0" w:lastColumn="0" w:noHBand="1" w:noVBand="1"/>
      </w:tblPr>
      <w:tblGrid>
        <w:gridCol w:w="558"/>
        <w:gridCol w:w="5674"/>
        <w:gridCol w:w="8442"/>
      </w:tblGrid>
      <w:tr w:rsidR="00A61F9E" w:rsidRPr="007B2B80" w14:paraId="3D2DDA5B" w14:textId="77777777" w:rsidTr="00131456">
        <w:trPr>
          <w:tblHeader/>
        </w:trPr>
        <w:tc>
          <w:tcPr>
            <w:tcW w:w="558" w:type="dxa"/>
          </w:tcPr>
          <w:p w14:paraId="68970DB3" w14:textId="77777777" w:rsidR="00A61F9E" w:rsidRPr="00A61F9E" w:rsidRDefault="00A61F9E">
            <w:pPr>
              <w:rPr>
                <w:rFonts w:ascii="Verdana" w:hAnsi="Verdana"/>
                <w:b/>
                <w:sz w:val="18"/>
                <w:szCs w:val="18"/>
                <w:lang w:val="en-GB"/>
              </w:rPr>
            </w:pPr>
            <w:r w:rsidRPr="00A61F9E">
              <w:rPr>
                <w:rFonts w:ascii="Verdana" w:hAnsi="Verdana"/>
                <w:b/>
                <w:sz w:val="18"/>
                <w:szCs w:val="18"/>
                <w:lang w:val="en-GB"/>
              </w:rPr>
              <w:t>No.</w:t>
            </w:r>
          </w:p>
        </w:tc>
        <w:tc>
          <w:tcPr>
            <w:tcW w:w="5674" w:type="dxa"/>
          </w:tcPr>
          <w:p w14:paraId="05F57215" w14:textId="77777777" w:rsidR="00A61F9E" w:rsidRPr="00A61F9E" w:rsidRDefault="00A61F9E">
            <w:pPr>
              <w:rPr>
                <w:rFonts w:ascii="Verdana" w:hAnsi="Verdana"/>
                <w:b/>
                <w:sz w:val="18"/>
                <w:szCs w:val="18"/>
                <w:lang w:val="en-GB"/>
              </w:rPr>
            </w:pPr>
            <w:r w:rsidRPr="00A61F9E">
              <w:rPr>
                <w:rFonts w:ascii="Verdana" w:hAnsi="Verdana"/>
                <w:b/>
                <w:sz w:val="18"/>
                <w:szCs w:val="18"/>
                <w:lang w:val="en-GB"/>
              </w:rPr>
              <w:t>Question</w:t>
            </w:r>
          </w:p>
        </w:tc>
        <w:tc>
          <w:tcPr>
            <w:tcW w:w="8442" w:type="dxa"/>
          </w:tcPr>
          <w:p w14:paraId="3426523E" w14:textId="222B634C" w:rsidR="00A61F9E" w:rsidRPr="00A61F9E" w:rsidRDefault="00A61F9E">
            <w:pPr>
              <w:rPr>
                <w:rFonts w:ascii="Verdana" w:hAnsi="Verdana"/>
                <w:b/>
                <w:sz w:val="18"/>
                <w:szCs w:val="18"/>
                <w:lang w:val="en-GB"/>
              </w:rPr>
            </w:pPr>
            <w:r w:rsidRPr="00A61F9E">
              <w:rPr>
                <w:rFonts w:ascii="Verdana" w:hAnsi="Verdana"/>
                <w:b/>
                <w:sz w:val="18"/>
                <w:szCs w:val="18"/>
                <w:lang w:val="en-GB"/>
              </w:rPr>
              <w:t xml:space="preserve">Quick scan answer for </w:t>
            </w:r>
            <w:r w:rsidR="00275F2D" w:rsidRPr="00C10A21">
              <w:rPr>
                <w:rFonts w:ascii="Verdana" w:hAnsi="Verdana"/>
                <w:b/>
                <w:i/>
                <w:iCs/>
                <w:sz w:val="18"/>
                <w:szCs w:val="18"/>
                <w:lang w:val="en-GB"/>
              </w:rPr>
              <w:t>Lagria villosa</w:t>
            </w:r>
          </w:p>
        </w:tc>
      </w:tr>
      <w:tr w:rsidR="00A61F9E" w:rsidRPr="00275F2D" w14:paraId="597F04F4" w14:textId="77777777" w:rsidTr="00131456">
        <w:tc>
          <w:tcPr>
            <w:tcW w:w="558" w:type="dxa"/>
          </w:tcPr>
          <w:p w14:paraId="231EB9FD" w14:textId="77777777" w:rsidR="00A61F9E" w:rsidRDefault="00A61F9E">
            <w:pPr>
              <w:rPr>
                <w:rFonts w:ascii="Verdana" w:hAnsi="Verdana"/>
                <w:sz w:val="18"/>
                <w:szCs w:val="18"/>
                <w:lang w:val="en-GB"/>
              </w:rPr>
            </w:pPr>
            <w:r>
              <w:rPr>
                <w:rFonts w:ascii="Verdana" w:hAnsi="Verdana"/>
                <w:sz w:val="18"/>
                <w:szCs w:val="18"/>
                <w:lang w:val="en-GB"/>
              </w:rPr>
              <w:t>1.</w:t>
            </w:r>
          </w:p>
        </w:tc>
        <w:tc>
          <w:tcPr>
            <w:tcW w:w="5674" w:type="dxa"/>
          </w:tcPr>
          <w:p w14:paraId="6CD1EC15" w14:textId="77777777" w:rsidR="00A61F9E" w:rsidRPr="00A61F9E" w:rsidRDefault="00A61F9E" w:rsidP="00A61F9E">
            <w:pPr>
              <w:rPr>
                <w:rFonts w:ascii="Verdana" w:hAnsi="Verdana"/>
                <w:sz w:val="18"/>
                <w:szCs w:val="18"/>
                <w:lang w:val="en-GB"/>
              </w:rPr>
            </w:pPr>
            <w:r w:rsidRPr="00A61F9E">
              <w:rPr>
                <w:rFonts w:ascii="Verdana" w:hAnsi="Verdana"/>
                <w:sz w:val="18"/>
                <w:szCs w:val="18"/>
                <w:lang w:val="en-GB"/>
              </w:rPr>
              <w:t xml:space="preserve">What is the scientific name (if possible up to species level + author, also include (sub)family and order) and English/common name of the organism? </w:t>
            </w:r>
          </w:p>
          <w:p w14:paraId="4C5AE547" w14:textId="77777777" w:rsidR="00A61F9E" w:rsidRDefault="00A61F9E" w:rsidP="00A61F9E">
            <w:pPr>
              <w:rPr>
                <w:rFonts w:ascii="Verdana" w:hAnsi="Verdana"/>
                <w:sz w:val="18"/>
                <w:szCs w:val="18"/>
                <w:lang w:val="en-GB"/>
              </w:rPr>
            </w:pPr>
            <w:r w:rsidRPr="00A61F9E">
              <w:rPr>
                <w:rFonts w:ascii="Verdana" w:hAnsi="Verdana"/>
                <w:i/>
                <w:sz w:val="18"/>
                <w:szCs w:val="18"/>
                <w:lang w:val="en-GB"/>
              </w:rPr>
              <w:t>Add picture of organism/damage if available and publication allowed</w:t>
            </w:r>
            <w:r w:rsidRPr="00A61F9E">
              <w:rPr>
                <w:rFonts w:ascii="Verdana" w:hAnsi="Verdana"/>
                <w:sz w:val="18"/>
                <w:szCs w:val="18"/>
                <w:lang w:val="en-GB"/>
              </w:rPr>
              <w:t>.</w:t>
            </w:r>
          </w:p>
        </w:tc>
        <w:tc>
          <w:tcPr>
            <w:tcW w:w="8442" w:type="dxa"/>
          </w:tcPr>
          <w:p w14:paraId="6DC94092" w14:textId="26FBCCCB" w:rsidR="00275F2D" w:rsidRPr="00275F2D" w:rsidRDefault="00275F2D" w:rsidP="00275F2D">
            <w:pPr>
              <w:rPr>
                <w:rFonts w:ascii="Verdana" w:hAnsi="Verdana"/>
                <w:sz w:val="18"/>
                <w:szCs w:val="18"/>
                <w:lang w:val="en-US"/>
              </w:rPr>
            </w:pPr>
            <w:r w:rsidRPr="00275F2D">
              <w:rPr>
                <w:rFonts w:ascii="Verdana" w:hAnsi="Verdana"/>
                <w:i/>
                <w:iCs/>
                <w:sz w:val="18"/>
                <w:szCs w:val="18"/>
                <w:lang w:val="en-US"/>
              </w:rPr>
              <w:t>Lagria villosa </w:t>
            </w:r>
            <w:r w:rsidRPr="00275F2D">
              <w:rPr>
                <w:rFonts w:ascii="Verdana" w:hAnsi="Verdana"/>
                <w:sz w:val="18"/>
                <w:szCs w:val="18"/>
                <w:lang w:val="en-US"/>
              </w:rPr>
              <w:t>(Fabricius, 1781)</w:t>
            </w:r>
          </w:p>
          <w:p w14:paraId="0B29863B" w14:textId="77777777" w:rsidR="00A61F9E" w:rsidRDefault="00275F2D">
            <w:pPr>
              <w:rPr>
                <w:rFonts w:ascii="Verdana" w:hAnsi="Verdana"/>
                <w:sz w:val="18"/>
                <w:szCs w:val="18"/>
                <w:lang w:val="en-GB"/>
              </w:rPr>
            </w:pPr>
            <w:r>
              <w:rPr>
                <w:rFonts w:ascii="Verdana" w:hAnsi="Verdana"/>
                <w:sz w:val="18"/>
                <w:szCs w:val="18"/>
                <w:lang w:val="en-GB"/>
              </w:rPr>
              <w:t xml:space="preserve">(Coleoptera, Tenebrionidae, </w:t>
            </w:r>
            <w:proofErr w:type="spellStart"/>
            <w:r>
              <w:rPr>
                <w:rFonts w:ascii="Verdana" w:hAnsi="Verdana"/>
                <w:sz w:val="18"/>
                <w:szCs w:val="18"/>
                <w:lang w:val="en-GB"/>
              </w:rPr>
              <w:t>Lagriinae</w:t>
            </w:r>
            <w:proofErr w:type="spellEnd"/>
            <w:r>
              <w:rPr>
                <w:rFonts w:ascii="Verdana" w:hAnsi="Verdana"/>
                <w:sz w:val="18"/>
                <w:szCs w:val="18"/>
                <w:lang w:val="en-GB"/>
              </w:rPr>
              <w:t xml:space="preserve">, </w:t>
            </w:r>
            <w:r w:rsidRPr="00275F2D">
              <w:rPr>
                <w:rFonts w:ascii="Verdana" w:hAnsi="Verdana"/>
                <w:i/>
                <w:iCs/>
                <w:sz w:val="18"/>
                <w:szCs w:val="18"/>
                <w:lang w:val="en-GB"/>
              </w:rPr>
              <w:t>Lagria</w:t>
            </w:r>
            <w:r w:rsidRPr="00275F2D">
              <w:rPr>
                <w:rFonts w:ascii="Verdana" w:hAnsi="Verdana"/>
                <w:sz w:val="18"/>
                <w:szCs w:val="18"/>
                <w:lang w:val="en-GB"/>
              </w:rPr>
              <w:t>)</w:t>
            </w:r>
          </w:p>
          <w:p w14:paraId="561AB42D" w14:textId="7A6CB236" w:rsidR="00A1407B" w:rsidRDefault="00275F2D" w:rsidP="00131456">
            <w:pPr>
              <w:rPr>
                <w:rFonts w:ascii="Verdana" w:hAnsi="Verdana"/>
                <w:sz w:val="18"/>
                <w:szCs w:val="18"/>
                <w:lang w:val="en-GB"/>
              </w:rPr>
            </w:pPr>
            <w:r>
              <w:rPr>
                <w:rFonts w:ascii="Verdana" w:hAnsi="Verdana"/>
                <w:sz w:val="18"/>
                <w:szCs w:val="18"/>
                <w:lang w:val="en-GB"/>
              </w:rPr>
              <w:t>Hairy Darkling Beetle</w:t>
            </w:r>
          </w:p>
        </w:tc>
      </w:tr>
      <w:tr w:rsidR="00A61F9E" w:rsidRPr="007B2B80" w14:paraId="05081548" w14:textId="77777777" w:rsidTr="00131456">
        <w:tc>
          <w:tcPr>
            <w:tcW w:w="558" w:type="dxa"/>
          </w:tcPr>
          <w:p w14:paraId="78EDDFFA" w14:textId="77777777" w:rsidR="00A61F9E" w:rsidRDefault="00A61F9E">
            <w:pPr>
              <w:rPr>
                <w:rFonts w:ascii="Verdana" w:hAnsi="Verdana"/>
                <w:sz w:val="18"/>
                <w:szCs w:val="18"/>
                <w:lang w:val="en-GB"/>
              </w:rPr>
            </w:pPr>
            <w:r>
              <w:rPr>
                <w:rFonts w:ascii="Verdana" w:hAnsi="Verdana"/>
                <w:sz w:val="18"/>
                <w:szCs w:val="18"/>
                <w:lang w:val="en-GB"/>
              </w:rPr>
              <w:t>2.</w:t>
            </w:r>
          </w:p>
        </w:tc>
        <w:tc>
          <w:tcPr>
            <w:tcW w:w="5674" w:type="dxa"/>
          </w:tcPr>
          <w:p w14:paraId="58B663C5" w14:textId="77777777" w:rsidR="00A61F9E" w:rsidRPr="00A61F9E" w:rsidRDefault="00A61F9E" w:rsidP="00A61F9E">
            <w:pPr>
              <w:rPr>
                <w:rFonts w:ascii="Verdana" w:hAnsi="Verdana"/>
                <w:sz w:val="18"/>
                <w:szCs w:val="18"/>
                <w:lang w:val="en-GB"/>
              </w:rPr>
            </w:pPr>
            <w:r w:rsidRPr="00A61F9E">
              <w:rPr>
                <w:rFonts w:ascii="Verdana" w:hAnsi="Verdana"/>
                <w:sz w:val="18"/>
                <w:szCs w:val="18"/>
                <w:lang w:val="en-GB"/>
              </w:rPr>
              <w:t>What prompted this quick scan?</w:t>
            </w:r>
          </w:p>
          <w:p w14:paraId="681E5069" w14:textId="77777777" w:rsidR="00A61F9E" w:rsidRPr="00A61F9E" w:rsidRDefault="00A61F9E" w:rsidP="00A61F9E">
            <w:pPr>
              <w:rPr>
                <w:rFonts w:ascii="Verdana" w:hAnsi="Verdana"/>
                <w:i/>
                <w:sz w:val="18"/>
                <w:szCs w:val="18"/>
                <w:lang w:val="en-GB"/>
              </w:rPr>
            </w:pPr>
            <w:r w:rsidRPr="00A61F9E">
              <w:rPr>
                <w:rFonts w:ascii="Verdana" w:hAnsi="Verdana"/>
                <w:i/>
                <w:sz w:val="18"/>
                <w:szCs w:val="18"/>
                <w:lang w:val="en-GB"/>
              </w:rPr>
              <w:t>Organism detected in produce for import, export, in cultivation, nature, mentioned in publications, e.g. EPPO alert list, etc.</w:t>
            </w:r>
          </w:p>
        </w:tc>
        <w:tc>
          <w:tcPr>
            <w:tcW w:w="8442" w:type="dxa"/>
          </w:tcPr>
          <w:p w14:paraId="6DFFAFCC" w14:textId="2C69BCA0" w:rsidR="00A61F9E" w:rsidRPr="00D57C63" w:rsidRDefault="00C10A21">
            <w:pPr>
              <w:rPr>
                <w:rFonts w:ascii="Verdana" w:hAnsi="Verdana"/>
                <w:iCs/>
                <w:sz w:val="18"/>
                <w:szCs w:val="18"/>
                <w:lang w:val="en-GB"/>
              </w:rPr>
            </w:pPr>
            <w:r w:rsidRPr="00C10A21">
              <w:rPr>
                <w:rFonts w:ascii="Verdana" w:hAnsi="Verdana"/>
                <w:i/>
                <w:sz w:val="18"/>
                <w:szCs w:val="18"/>
                <w:lang w:val="en-GB"/>
              </w:rPr>
              <w:t>Lagria villosa</w:t>
            </w:r>
            <w:r>
              <w:rPr>
                <w:rFonts w:ascii="Verdana" w:hAnsi="Verdana"/>
                <w:iCs/>
                <w:sz w:val="18"/>
                <w:szCs w:val="18"/>
                <w:lang w:val="en-GB"/>
              </w:rPr>
              <w:t xml:space="preserve"> was </w:t>
            </w:r>
            <w:r w:rsidR="003944C8" w:rsidRPr="00D57C63">
              <w:rPr>
                <w:rFonts w:ascii="Verdana" w:hAnsi="Verdana"/>
                <w:iCs/>
                <w:sz w:val="18"/>
                <w:szCs w:val="18"/>
                <w:lang w:val="en-GB"/>
              </w:rPr>
              <w:t xml:space="preserve">detected </w:t>
            </w:r>
            <w:r>
              <w:rPr>
                <w:rFonts w:ascii="Verdana" w:hAnsi="Verdana"/>
                <w:iCs/>
                <w:sz w:val="18"/>
                <w:szCs w:val="18"/>
                <w:lang w:val="en-GB"/>
              </w:rPr>
              <w:t>during</w:t>
            </w:r>
            <w:r w:rsidR="009A7BE8">
              <w:rPr>
                <w:rFonts w:ascii="Verdana" w:hAnsi="Verdana"/>
                <w:iCs/>
                <w:sz w:val="18"/>
                <w:szCs w:val="18"/>
                <w:lang w:val="en-GB"/>
              </w:rPr>
              <w:t xml:space="preserve"> </w:t>
            </w:r>
            <w:r w:rsidR="00B36E29">
              <w:rPr>
                <w:rFonts w:ascii="Verdana" w:hAnsi="Verdana"/>
                <w:iCs/>
                <w:sz w:val="18"/>
                <w:szCs w:val="18"/>
                <w:lang w:val="en-GB"/>
              </w:rPr>
              <w:t xml:space="preserve">an </w:t>
            </w:r>
            <w:r w:rsidR="009A7BE8">
              <w:rPr>
                <w:rFonts w:ascii="Verdana" w:hAnsi="Verdana"/>
                <w:iCs/>
                <w:sz w:val="18"/>
                <w:szCs w:val="18"/>
                <w:lang w:val="en-GB"/>
              </w:rPr>
              <w:t xml:space="preserve">import inspection on 24 July 2025 </w:t>
            </w:r>
            <w:r w:rsidR="003944C8" w:rsidRPr="00D57C63">
              <w:rPr>
                <w:rFonts w:ascii="Verdana" w:hAnsi="Verdana"/>
                <w:iCs/>
                <w:sz w:val="18"/>
                <w:szCs w:val="18"/>
                <w:lang w:val="en-GB"/>
              </w:rPr>
              <w:t xml:space="preserve">in </w:t>
            </w:r>
            <w:r w:rsidR="00B36E29">
              <w:rPr>
                <w:rFonts w:ascii="Verdana" w:hAnsi="Verdana"/>
                <w:iCs/>
                <w:sz w:val="18"/>
                <w:szCs w:val="18"/>
                <w:lang w:val="en-GB"/>
              </w:rPr>
              <w:t>stems of</w:t>
            </w:r>
            <w:r w:rsidR="0057121E">
              <w:rPr>
                <w:rFonts w:ascii="Verdana" w:hAnsi="Verdana"/>
                <w:iCs/>
                <w:sz w:val="18"/>
                <w:szCs w:val="18"/>
                <w:lang w:val="en-GB"/>
              </w:rPr>
              <w:t xml:space="preserve"> </w:t>
            </w:r>
            <w:r w:rsidR="009A7BE8" w:rsidRPr="0057121E">
              <w:rPr>
                <w:rFonts w:ascii="Verdana" w:hAnsi="Verdana"/>
                <w:i/>
                <w:sz w:val="18"/>
                <w:szCs w:val="18"/>
                <w:lang w:val="en-GB"/>
              </w:rPr>
              <w:t>Ocimum basilicum</w:t>
            </w:r>
            <w:r w:rsidR="001A4C7A">
              <w:rPr>
                <w:rFonts w:ascii="Verdana" w:hAnsi="Verdana"/>
                <w:iCs/>
                <w:sz w:val="18"/>
                <w:szCs w:val="18"/>
                <w:lang w:val="en-GB"/>
              </w:rPr>
              <w:t xml:space="preserve"> originating from Kenya</w:t>
            </w:r>
          </w:p>
        </w:tc>
      </w:tr>
      <w:tr w:rsidR="00EB6792" w:rsidRPr="007B2B80" w14:paraId="242C4D8A" w14:textId="77777777" w:rsidTr="00131456">
        <w:tc>
          <w:tcPr>
            <w:tcW w:w="558" w:type="dxa"/>
          </w:tcPr>
          <w:p w14:paraId="025F05E6" w14:textId="6838B7B4" w:rsidR="00EB6792" w:rsidRDefault="00EB6792">
            <w:pPr>
              <w:rPr>
                <w:rFonts w:ascii="Verdana" w:hAnsi="Verdana"/>
                <w:sz w:val="18"/>
                <w:szCs w:val="18"/>
                <w:lang w:val="en-GB"/>
              </w:rPr>
            </w:pPr>
            <w:r>
              <w:rPr>
                <w:rFonts w:ascii="Verdana" w:hAnsi="Verdana"/>
                <w:sz w:val="18"/>
                <w:szCs w:val="18"/>
                <w:lang w:val="en-GB"/>
              </w:rPr>
              <w:t>3.</w:t>
            </w:r>
          </w:p>
        </w:tc>
        <w:tc>
          <w:tcPr>
            <w:tcW w:w="5674" w:type="dxa"/>
          </w:tcPr>
          <w:p w14:paraId="1272076C" w14:textId="0E2EE923" w:rsidR="00EB6792" w:rsidRPr="00A61F9E" w:rsidRDefault="00EB6792" w:rsidP="00A61F9E">
            <w:pPr>
              <w:rPr>
                <w:rFonts w:ascii="Verdana" w:hAnsi="Verdana"/>
                <w:sz w:val="18"/>
                <w:szCs w:val="18"/>
                <w:lang w:val="en-GB"/>
              </w:rPr>
            </w:pPr>
            <w:r>
              <w:rPr>
                <w:rFonts w:ascii="Verdana" w:hAnsi="Verdana"/>
                <w:sz w:val="18"/>
                <w:szCs w:val="18"/>
                <w:lang w:val="en-GB"/>
              </w:rPr>
              <w:t>Wat is the risk assessment area?</w:t>
            </w:r>
          </w:p>
        </w:tc>
        <w:tc>
          <w:tcPr>
            <w:tcW w:w="8442" w:type="dxa"/>
          </w:tcPr>
          <w:p w14:paraId="5D98DA2E" w14:textId="77777777" w:rsidR="00EB6792" w:rsidRDefault="00EB6792">
            <w:pPr>
              <w:rPr>
                <w:rFonts w:ascii="Verdana" w:hAnsi="Verdana"/>
                <w:sz w:val="18"/>
                <w:szCs w:val="18"/>
                <w:lang w:val="en-GB"/>
              </w:rPr>
            </w:pPr>
            <w:r w:rsidRPr="00EB6792">
              <w:rPr>
                <w:rFonts w:ascii="Verdana" w:hAnsi="Verdana"/>
                <w:sz w:val="18"/>
                <w:szCs w:val="18"/>
                <w:lang w:val="en-GB"/>
              </w:rPr>
              <w:t xml:space="preserve">The risk assessment area is the territory of the European </w:t>
            </w:r>
            <w:r w:rsidR="00922E23">
              <w:rPr>
                <w:rFonts w:ascii="Verdana" w:hAnsi="Verdana"/>
                <w:sz w:val="18"/>
                <w:szCs w:val="18"/>
                <w:lang w:val="en-GB"/>
              </w:rPr>
              <w:t>Union</w:t>
            </w:r>
            <w:r w:rsidRPr="00EB6792">
              <w:rPr>
                <w:rFonts w:ascii="Verdana" w:hAnsi="Verdana"/>
                <w:sz w:val="18"/>
                <w:szCs w:val="18"/>
                <w:lang w:val="en-GB"/>
              </w:rPr>
              <w:t xml:space="preserve"> (EU 27)</w:t>
            </w:r>
          </w:p>
          <w:p w14:paraId="3B937CEC" w14:textId="5A16448B" w:rsidR="00A1407B" w:rsidRDefault="00A1407B">
            <w:pPr>
              <w:rPr>
                <w:rFonts w:ascii="Verdana" w:hAnsi="Verdana"/>
                <w:sz w:val="18"/>
                <w:szCs w:val="18"/>
                <w:lang w:val="en-GB"/>
              </w:rPr>
            </w:pPr>
          </w:p>
        </w:tc>
      </w:tr>
      <w:tr w:rsidR="00A61F9E" w:rsidRPr="007B2B80" w14:paraId="4DD63C3F" w14:textId="77777777" w:rsidTr="00131456">
        <w:tc>
          <w:tcPr>
            <w:tcW w:w="558" w:type="dxa"/>
          </w:tcPr>
          <w:p w14:paraId="22251B7D" w14:textId="2B71E9E7" w:rsidR="00A61F9E" w:rsidRDefault="00EB6792">
            <w:pPr>
              <w:rPr>
                <w:rFonts w:ascii="Verdana" w:hAnsi="Verdana"/>
                <w:sz w:val="18"/>
                <w:szCs w:val="18"/>
                <w:lang w:val="en-GB"/>
              </w:rPr>
            </w:pPr>
            <w:r>
              <w:rPr>
                <w:rFonts w:ascii="Verdana" w:hAnsi="Verdana"/>
                <w:sz w:val="18"/>
                <w:szCs w:val="18"/>
                <w:lang w:val="en-GB"/>
              </w:rPr>
              <w:t>4</w:t>
            </w:r>
            <w:r w:rsidR="00A61F9E">
              <w:rPr>
                <w:rFonts w:ascii="Verdana" w:hAnsi="Verdana"/>
                <w:sz w:val="18"/>
                <w:szCs w:val="18"/>
                <w:lang w:val="en-GB"/>
              </w:rPr>
              <w:t>.</w:t>
            </w:r>
          </w:p>
        </w:tc>
        <w:tc>
          <w:tcPr>
            <w:tcW w:w="5674" w:type="dxa"/>
          </w:tcPr>
          <w:p w14:paraId="049C43F6" w14:textId="77777777" w:rsidR="00A61F9E" w:rsidRDefault="00A61F9E" w:rsidP="00A61F9E">
            <w:pPr>
              <w:rPr>
                <w:rFonts w:ascii="Verdana" w:hAnsi="Verdana"/>
                <w:sz w:val="18"/>
                <w:szCs w:val="18"/>
                <w:lang w:val="en-GB"/>
              </w:rPr>
            </w:pPr>
            <w:r w:rsidRPr="00A61F9E">
              <w:rPr>
                <w:rFonts w:ascii="Verdana" w:hAnsi="Verdana"/>
                <w:sz w:val="18"/>
                <w:szCs w:val="18"/>
                <w:lang w:val="en-GB"/>
              </w:rPr>
              <w:t>What is the current area of distribution?</w:t>
            </w:r>
          </w:p>
        </w:tc>
        <w:tc>
          <w:tcPr>
            <w:tcW w:w="8442" w:type="dxa"/>
          </w:tcPr>
          <w:p w14:paraId="05690CC0" w14:textId="77777777" w:rsidR="006B3A1E" w:rsidRDefault="00003C66">
            <w:pPr>
              <w:rPr>
                <w:rFonts w:ascii="Verdana" w:hAnsi="Verdana"/>
                <w:sz w:val="18"/>
                <w:szCs w:val="18"/>
                <w:lang w:val="en-GB"/>
              </w:rPr>
            </w:pPr>
            <w:r w:rsidRPr="006019BD">
              <w:rPr>
                <w:rFonts w:ascii="Verdana" w:hAnsi="Verdana"/>
                <w:i/>
                <w:iCs/>
                <w:sz w:val="18"/>
                <w:szCs w:val="18"/>
                <w:lang w:val="en-GB"/>
              </w:rPr>
              <w:t>L</w:t>
            </w:r>
            <w:r w:rsidR="00C10A21">
              <w:rPr>
                <w:rFonts w:ascii="Verdana" w:hAnsi="Verdana"/>
                <w:i/>
                <w:iCs/>
                <w:sz w:val="18"/>
                <w:szCs w:val="18"/>
                <w:lang w:val="en-GB"/>
              </w:rPr>
              <w:t>agria</w:t>
            </w:r>
            <w:r w:rsidRPr="006019BD">
              <w:rPr>
                <w:rFonts w:ascii="Verdana" w:hAnsi="Verdana"/>
                <w:i/>
                <w:iCs/>
                <w:sz w:val="18"/>
                <w:szCs w:val="18"/>
                <w:lang w:val="en-GB"/>
              </w:rPr>
              <w:t xml:space="preserve"> villosa</w:t>
            </w:r>
            <w:r w:rsidR="009A7BE8">
              <w:rPr>
                <w:rFonts w:ascii="Verdana" w:hAnsi="Verdana"/>
                <w:sz w:val="18"/>
                <w:szCs w:val="18"/>
                <w:lang w:val="en-GB"/>
              </w:rPr>
              <w:t xml:space="preserve"> originates </w:t>
            </w:r>
            <w:r w:rsidR="00B36E29">
              <w:rPr>
                <w:rFonts w:ascii="Verdana" w:hAnsi="Verdana"/>
                <w:sz w:val="18"/>
                <w:szCs w:val="18"/>
                <w:lang w:val="en-GB"/>
              </w:rPr>
              <w:t>from</w:t>
            </w:r>
            <w:r w:rsidR="009A7BE8">
              <w:rPr>
                <w:rFonts w:ascii="Verdana" w:hAnsi="Verdana"/>
                <w:sz w:val="18"/>
                <w:szCs w:val="18"/>
                <w:lang w:val="en-GB"/>
              </w:rPr>
              <w:t xml:space="preserve"> Africa where </w:t>
            </w:r>
            <w:r>
              <w:rPr>
                <w:rFonts w:ascii="Verdana" w:hAnsi="Verdana"/>
                <w:sz w:val="18"/>
                <w:szCs w:val="18"/>
                <w:lang w:val="en-GB"/>
              </w:rPr>
              <w:t xml:space="preserve">it </w:t>
            </w:r>
            <w:r w:rsidR="009A7BE8">
              <w:rPr>
                <w:rFonts w:ascii="Verdana" w:hAnsi="Verdana"/>
                <w:sz w:val="18"/>
                <w:szCs w:val="18"/>
                <w:lang w:val="en-GB"/>
              </w:rPr>
              <w:t xml:space="preserve">has </w:t>
            </w:r>
            <w:r w:rsidR="00C10A21">
              <w:rPr>
                <w:rFonts w:ascii="Verdana" w:hAnsi="Verdana"/>
                <w:sz w:val="18"/>
                <w:szCs w:val="18"/>
                <w:lang w:val="en-GB"/>
              </w:rPr>
              <w:t xml:space="preserve">been recorded </w:t>
            </w:r>
            <w:r w:rsidR="00C10A21" w:rsidRPr="00CC6606">
              <w:rPr>
                <w:rFonts w:ascii="Verdana" w:hAnsi="Verdana"/>
                <w:sz w:val="18"/>
                <w:szCs w:val="18"/>
                <w:lang w:val="en-GB"/>
              </w:rPr>
              <w:t>in several countries in both west Africa and south-east Africa (</w:t>
            </w:r>
            <w:r w:rsidR="00CC6606" w:rsidRPr="00CC6606">
              <w:rPr>
                <w:rFonts w:ascii="Verdana" w:hAnsi="Verdana"/>
                <w:sz w:val="18"/>
                <w:szCs w:val="18"/>
                <w:lang w:val="en-GB"/>
              </w:rPr>
              <w:t>GBIF secretariat, 2023</w:t>
            </w:r>
            <w:r w:rsidR="00C10A21" w:rsidRPr="00CC6606">
              <w:rPr>
                <w:rFonts w:ascii="Verdana" w:hAnsi="Verdana"/>
                <w:sz w:val="18"/>
                <w:szCs w:val="18"/>
                <w:lang w:val="en-GB"/>
              </w:rPr>
              <w:t>)</w:t>
            </w:r>
            <w:r w:rsidR="00B36E29" w:rsidRPr="00CC6606">
              <w:rPr>
                <w:rFonts w:ascii="Verdana" w:hAnsi="Verdana"/>
                <w:sz w:val="18"/>
                <w:szCs w:val="18"/>
                <w:lang w:val="en-GB"/>
              </w:rPr>
              <w:t xml:space="preserve">. </w:t>
            </w:r>
            <w:r w:rsidR="00C10A21" w:rsidRPr="00CC6606">
              <w:rPr>
                <w:rFonts w:ascii="Verdana" w:hAnsi="Verdana"/>
                <w:sz w:val="18"/>
                <w:szCs w:val="18"/>
                <w:lang w:val="en-GB"/>
              </w:rPr>
              <w:t>This</w:t>
            </w:r>
            <w:r w:rsidR="00C10A21">
              <w:rPr>
                <w:rFonts w:ascii="Verdana" w:hAnsi="Verdana"/>
                <w:sz w:val="18"/>
                <w:szCs w:val="18"/>
                <w:lang w:val="en-GB"/>
              </w:rPr>
              <w:t xml:space="preserve"> species has spread to</w:t>
            </w:r>
            <w:r w:rsidR="00B36E29">
              <w:rPr>
                <w:rFonts w:ascii="Verdana" w:hAnsi="Verdana"/>
                <w:sz w:val="18"/>
                <w:szCs w:val="18"/>
                <w:lang w:val="en-GB"/>
              </w:rPr>
              <w:t xml:space="preserve"> </w:t>
            </w:r>
            <w:r w:rsidR="003944C8">
              <w:rPr>
                <w:rFonts w:ascii="Verdana" w:hAnsi="Verdana"/>
                <w:sz w:val="18"/>
                <w:szCs w:val="18"/>
                <w:lang w:val="en-GB"/>
              </w:rPr>
              <w:t>South America</w:t>
            </w:r>
            <w:r w:rsidR="00C10A21">
              <w:rPr>
                <w:rFonts w:ascii="Verdana" w:hAnsi="Verdana"/>
                <w:sz w:val="18"/>
                <w:szCs w:val="18"/>
                <w:lang w:val="en-GB"/>
              </w:rPr>
              <w:t xml:space="preserve"> where</w:t>
            </w:r>
            <w:r w:rsidR="003944C8">
              <w:rPr>
                <w:rFonts w:ascii="Verdana" w:hAnsi="Verdana"/>
                <w:sz w:val="18"/>
                <w:szCs w:val="18"/>
                <w:lang w:val="en-GB"/>
              </w:rPr>
              <w:t xml:space="preserve"> </w:t>
            </w:r>
            <w:r w:rsidR="00B36E29">
              <w:rPr>
                <w:rFonts w:ascii="Verdana" w:hAnsi="Verdana"/>
                <w:sz w:val="18"/>
                <w:szCs w:val="18"/>
                <w:lang w:val="en-GB"/>
              </w:rPr>
              <w:t>it was detected for the first time in 1976</w:t>
            </w:r>
            <w:r w:rsidR="00B36E29" w:rsidRPr="006019BD">
              <w:rPr>
                <w:rStyle w:val="CommentReference"/>
                <w:lang w:val="en-US"/>
              </w:rPr>
              <w:t xml:space="preserve"> </w:t>
            </w:r>
            <w:r w:rsidR="00844087" w:rsidRPr="00844087">
              <w:rPr>
                <w:rFonts w:ascii="Verdana" w:hAnsi="Verdana"/>
                <w:sz w:val="18"/>
                <w:szCs w:val="18"/>
                <w:lang w:val="en-GB"/>
              </w:rPr>
              <w:t>and nowadays occurs in</w:t>
            </w:r>
            <w:r w:rsidR="009A7BE8">
              <w:rPr>
                <w:rFonts w:ascii="Verdana" w:hAnsi="Verdana"/>
                <w:sz w:val="18"/>
                <w:szCs w:val="18"/>
                <w:lang w:val="en-GB"/>
              </w:rPr>
              <w:t xml:space="preserve"> </w:t>
            </w:r>
            <w:r w:rsidR="00844087">
              <w:rPr>
                <w:rFonts w:ascii="Verdana" w:hAnsi="Verdana"/>
                <w:sz w:val="18"/>
                <w:szCs w:val="18"/>
                <w:lang w:val="en-GB"/>
              </w:rPr>
              <w:t xml:space="preserve">Argentina, </w:t>
            </w:r>
            <w:r w:rsidR="003944C8">
              <w:rPr>
                <w:rFonts w:ascii="Verdana" w:hAnsi="Verdana"/>
                <w:sz w:val="18"/>
                <w:szCs w:val="18"/>
                <w:lang w:val="en-GB"/>
              </w:rPr>
              <w:t>Bolivia</w:t>
            </w:r>
            <w:r w:rsidR="00844087">
              <w:rPr>
                <w:rFonts w:ascii="Verdana" w:hAnsi="Verdana"/>
                <w:sz w:val="18"/>
                <w:szCs w:val="18"/>
                <w:lang w:val="en-GB"/>
              </w:rPr>
              <w:t>, Brazil</w:t>
            </w:r>
            <w:r w:rsidR="00961113">
              <w:rPr>
                <w:rFonts w:ascii="Verdana" w:hAnsi="Verdana"/>
                <w:sz w:val="18"/>
                <w:szCs w:val="18"/>
                <w:lang w:val="en-GB"/>
              </w:rPr>
              <w:t xml:space="preserve">, </w:t>
            </w:r>
            <w:r w:rsidR="00844087">
              <w:rPr>
                <w:rFonts w:ascii="Verdana" w:hAnsi="Verdana"/>
                <w:sz w:val="18"/>
                <w:szCs w:val="18"/>
                <w:lang w:val="en-GB"/>
              </w:rPr>
              <w:t xml:space="preserve">and </w:t>
            </w:r>
            <w:r w:rsidR="00961113">
              <w:rPr>
                <w:rFonts w:ascii="Verdana" w:hAnsi="Verdana"/>
                <w:sz w:val="18"/>
                <w:szCs w:val="18"/>
                <w:lang w:val="en-GB"/>
              </w:rPr>
              <w:t>Paraguay</w:t>
            </w:r>
            <w:r w:rsidR="00844087">
              <w:rPr>
                <w:rFonts w:ascii="Verdana" w:hAnsi="Verdana"/>
                <w:sz w:val="18"/>
                <w:szCs w:val="18"/>
                <w:lang w:val="en-GB"/>
              </w:rPr>
              <w:t xml:space="preserve"> </w:t>
            </w:r>
            <w:r w:rsidR="00844087" w:rsidRPr="00E728E4">
              <w:rPr>
                <w:rFonts w:ascii="Verdana" w:hAnsi="Verdana"/>
                <w:sz w:val="18"/>
                <w:szCs w:val="18"/>
                <w:lang w:val="en-GB"/>
              </w:rPr>
              <w:t>(</w:t>
            </w:r>
            <w:r w:rsidR="00E728E4">
              <w:rPr>
                <w:rFonts w:ascii="Verdana" w:hAnsi="Verdana"/>
                <w:sz w:val="18"/>
                <w:szCs w:val="18"/>
                <w:lang w:val="en-GB"/>
              </w:rPr>
              <w:t>Azeredo &amp; Cassino, 2004</w:t>
            </w:r>
            <w:r w:rsidR="00844087" w:rsidRPr="00E728E4">
              <w:rPr>
                <w:rFonts w:ascii="Verdana" w:hAnsi="Verdana"/>
                <w:sz w:val="18"/>
                <w:szCs w:val="18"/>
                <w:lang w:val="en-GB"/>
              </w:rPr>
              <w:t>)</w:t>
            </w:r>
            <w:r w:rsidR="00E728E4">
              <w:rPr>
                <w:rFonts w:ascii="Verdana" w:hAnsi="Verdana"/>
                <w:sz w:val="18"/>
                <w:szCs w:val="18"/>
                <w:lang w:val="en-GB"/>
              </w:rPr>
              <w:t>.</w:t>
            </w:r>
          </w:p>
          <w:p w14:paraId="79E7D4A8" w14:textId="73FB755B" w:rsidR="00A1407B" w:rsidRDefault="00A1407B">
            <w:pPr>
              <w:rPr>
                <w:rFonts w:ascii="Verdana" w:hAnsi="Verdana"/>
                <w:sz w:val="18"/>
                <w:szCs w:val="18"/>
                <w:lang w:val="en-GB"/>
              </w:rPr>
            </w:pPr>
          </w:p>
        </w:tc>
      </w:tr>
      <w:tr w:rsidR="00A61F9E" w:rsidRPr="007B2B80" w14:paraId="1475F055" w14:textId="77777777" w:rsidTr="00131456">
        <w:tc>
          <w:tcPr>
            <w:tcW w:w="558" w:type="dxa"/>
          </w:tcPr>
          <w:p w14:paraId="2ED2299C" w14:textId="100BF83E" w:rsidR="00A61F9E" w:rsidRDefault="00EB6792">
            <w:pPr>
              <w:rPr>
                <w:rFonts w:ascii="Verdana" w:hAnsi="Verdana"/>
                <w:sz w:val="18"/>
                <w:szCs w:val="18"/>
                <w:lang w:val="en-GB"/>
              </w:rPr>
            </w:pPr>
            <w:r>
              <w:rPr>
                <w:rFonts w:ascii="Verdana" w:hAnsi="Verdana"/>
                <w:sz w:val="18"/>
                <w:szCs w:val="18"/>
                <w:lang w:val="en-GB"/>
              </w:rPr>
              <w:t>5</w:t>
            </w:r>
            <w:r w:rsidR="00A61F9E">
              <w:rPr>
                <w:rFonts w:ascii="Verdana" w:hAnsi="Verdana"/>
                <w:sz w:val="18"/>
                <w:szCs w:val="18"/>
                <w:lang w:val="en-GB"/>
              </w:rPr>
              <w:t>.</w:t>
            </w:r>
          </w:p>
        </w:tc>
        <w:tc>
          <w:tcPr>
            <w:tcW w:w="5674" w:type="dxa"/>
          </w:tcPr>
          <w:p w14:paraId="4F930EA7" w14:textId="6DDAD2CF" w:rsidR="00A61F9E" w:rsidRDefault="00A61F9E" w:rsidP="00A61F9E">
            <w:pPr>
              <w:rPr>
                <w:rFonts w:ascii="Verdana" w:hAnsi="Verdana"/>
                <w:sz w:val="18"/>
                <w:szCs w:val="18"/>
                <w:lang w:val="en-GB"/>
              </w:rPr>
            </w:pPr>
            <w:r>
              <w:rPr>
                <w:rFonts w:ascii="Verdana" w:hAnsi="Verdana"/>
                <w:sz w:val="18"/>
                <w:szCs w:val="18"/>
                <w:lang w:val="en-GB"/>
              </w:rPr>
              <w:t>What are the host</w:t>
            </w:r>
            <w:r w:rsidR="002107BC">
              <w:rPr>
                <w:rFonts w:ascii="Verdana" w:hAnsi="Verdana"/>
                <w:sz w:val="18"/>
                <w:szCs w:val="18"/>
                <w:lang w:val="en-GB"/>
              </w:rPr>
              <w:t xml:space="preserve"> </w:t>
            </w:r>
            <w:r>
              <w:rPr>
                <w:rFonts w:ascii="Verdana" w:hAnsi="Verdana"/>
                <w:sz w:val="18"/>
                <w:szCs w:val="18"/>
                <w:lang w:val="en-GB"/>
              </w:rPr>
              <w:t>plants?</w:t>
            </w:r>
          </w:p>
        </w:tc>
        <w:tc>
          <w:tcPr>
            <w:tcW w:w="8442" w:type="dxa"/>
          </w:tcPr>
          <w:p w14:paraId="5C3307AE" w14:textId="77777777" w:rsidR="00961113" w:rsidRDefault="00961113">
            <w:pPr>
              <w:rPr>
                <w:rFonts w:ascii="Verdana" w:hAnsi="Verdana"/>
                <w:sz w:val="18"/>
                <w:szCs w:val="18"/>
                <w:lang w:val="en-GB"/>
              </w:rPr>
            </w:pPr>
            <w:r>
              <w:rPr>
                <w:rFonts w:ascii="Verdana" w:hAnsi="Verdana"/>
                <w:sz w:val="18"/>
                <w:szCs w:val="18"/>
                <w:lang w:val="en-GB"/>
              </w:rPr>
              <w:t>Polyphagous</w:t>
            </w:r>
            <w:r w:rsidR="00003C66">
              <w:rPr>
                <w:rFonts w:ascii="Verdana" w:hAnsi="Verdana"/>
                <w:sz w:val="18"/>
                <w:szCs w:val="18"/>
                <w:lang w:val="en-GB"/>
              </w:rPr>
              <w:t>;</w:t>
            </w:r>
            <w:r>
              <w:rPr>
                <w:rFonts w:ascii="Verdana" w:hAnsi="Verdana"/>
                <w:sz w:val="18"/>
                <w:szCs w:val="18"/>
                <w:lang w:val="en-GB"/>
              </w:rPr>
              <w:t xml:space="preserve"> host plants in the PRA region include:</w:t>
            </w:r>
            <w:r w:rsidRPr="00961113">
              <w:rPr>
                <w:rFonts w:ascii="Verdana" w:hAnsi="Verdana"/>
                <w:sz w:val="18"/>
                <w:szCs w:val="18"/>
                <w:lang w:val="en-GB"/>
              </w:rPr>
              <w:t xml:space="preserve"> </w:t>
            </w:r>
            <w:r w:rsidRPr="0057121E">
              <w:rPr>
                <w:rFonts w:ascii="Verdana" w:hAnsi="Verdana"/>
                <w:i/>
                <w:iCs/>
                <w:sz w:val="18"/>
                <w:szCs w:val="18"/>
                <w:lang w:val="en-GB"/>
              </w:rPr>
              <w:t>Brassica rapa</w:t>
            </w:r>
            <w:r w:rsidRPr="00961113">
              <w:rPr>
                <w:rFonts w:ascii="Verdana" w:hAnsi="Verdana"/>
                <w:sz w:val="18"/>
                <w:szCs w:val="18"/>
                <w:lang w:val="en-GB"/>
              </w:rPr>
              <w:t xml:space="preserve"> subsp. </w:t>
            </w:r>
            <w:r w:rsidRPr="0057121E">
              <w:rPr>
                <w:rFonts w:ascii="Verdana" w:hAnsi="Verdana"/>
                <w:i/>
                <w:iCs/>
                <w:sz w:val="18"/>
                <w:szCs w:val="18"/>
                <w:lang w:val="en-GB"/>
              </w:rPr>
              <w:t>campestris</w:t>
            </w:r>
            <w:r w:rsidRPr="00961113">
              <w:rPr>
                <w:rFonts w:ascii="Verdana" w:hAnsi="Verdana"/>
                <w:sz w:val="18"/>
                <w:szCs w:val="18"/>
                <w:lang w:val="en-GB"/>
              </w:rPr>
              <w:t xml:space="preserve">, </w:t>
            </w:r>
            <w:r w:rsidR="0057121E" w:rsidRPr="0057121E">
              <w:rPr>
                <w:rFonts w:ascii="Verdana" w:hAnsi="Verdana"/>
                <w:i/>
                <w:iCs/>
                <w:sz w:val="18"/>
                <w:szCs w:val="18"/>
                <w:lang w:val="en-GB"/>
              </w:rPr>
              <w:t>Cucumis sativus</w:t>
            </w:r>
            <w:r w:rsidR="0057121E" w:rsidRPr="00961113">
              <w:rPr>
                <w:rFonts w:ascii="Verdana" w:hAnsi="Verdana"/>
                <w:sz w:val="18"/>
                <w:szCs w:val="18"/>
                <w:lang w:val="en-GB"/>
              </w:rPr>
              <w:t>,</w:t>
            </w:r>
            <w:r w:rsidR="0057121E">
              <w:rPr>
                <w:rFonts w:ascii="Verdana" w:hAnsi="Verdana"/>
                <w:sz w:val="18"/>
                <w:szCs w:val="18"/>
                <w:lang w:val="en-GB"/>
              </w:rPr>
              <w:t xml:space="preserve"> </w:t>
            </w:r>
            <w:r w:rsidR="0057121E" w:rsidRPr="0057121E">
              <w:rPr>
                <w:rFonts w:ascii="Verdana" w:hAnsi="Verdana"/>
                <w:i/>
                <w:iCs/>
                <w:sz w:val="18"/>
                <w:szCs w:val="18"/>
                <w:lang w:val="en-GB"/>
              </w:rPr>
              <w:t>Fragaria</w:t>
            </w:r>
            <w:r w:rsidR="0057121E" w:rsidRPr="00961113">
              <w:rPr>
                <w:rFonts w:ascii="Verdana" w:hAnsi="Verdana"/>
                <w:sz w:val="18"/>
                <w:szCs w:val="18"/>
                <w:lang w:val="en-GB"/>
              </w:rPr>
              <w:t xml:space="preserve"> × </w:t>
            </w:r>
            <w:r w:rsidR="0057121E" w:rsidRPr="0057121E">
              <w:rPr>
                <w:rFonts w:ascii="Verdana" w:hAnsi="Verdana"/>
                <w:i/>
                <w:iCs/>
                <w:sz w:val="18"/>
                <w:szCs w:val="18"/>
                <w:lang w:val="en-GB"/>
              </w:rPr>
              <w:t>ananassa</w:t>
            </w:r>
            <w:r w:rsidR="0057121E">
              <w:rPr>
                <w:rFonts w:ascii="Verdana" w:hAnsi="Verdana"/>
                <w:sz w:val="18"/>
                <w:szCs w:val="18"/>
                <w:lang w:val="en-GB"/>
              </w:rPr>
              <w:t>,</w:t>
            </w:r>
            <w:r w:rsidR="0057121E" w:rsidRPr="00961113">
              <w:rPr>
                <w:rFonts w:ascii="Verdana" w:hAnsi="Verdana"/>
                <w:sz w:val="18"/>
                <w:szCs w:val="18"/>
                <w:lang w:val="en-GB"/>
              </w:rPr>
              <w:t xml:space="preserve"> </w:t>
            </w:r>
            <w:r w:rsidR="00CC6606" w:rsidRPr="0057121E">
              <w:rPr>
                <w:rFonts w:ascii="Verdana" w:hAnsi="Verdana"/>
                <w:i/>
                <w:iCs/>
                <w:sz w:val="18"/>
                <w:szCs w:val="18"/>
                <w:lang w:val="en-GB"/>
              </w:rPr>
              <w:t>Glycine max</w:t>
            </w:r>
            <w:r w:rsidR="00CC6606">
              <w:rPr>
                <w:rFonts w:ascii="Verdana" w:hAnsi="Verdana"/>
                <w:i/>
                <w:iCs/>
                <w:sz w:val="18"/>
                <w:szCs w:val="18"/>
                <w:lang w:val="en-GB"/>
              </w:rPr>
              <w:t>,</w:t>
            </w:r>
            <w:r w:rsidR="00CC6606" w:rsidRPr="0057121E">
              <w:rPr>
                <w:rFonts w:ascii="Verdana" w:hAnsi="Verdana"/>
                <w:i/>
                <w:iCs/>
                <w:sz w:val="18"/>
                <w:szCs w:val="18"/>
                <w:lang w:val="en-GB"/>
              </w:rPr>
              <w:t xml:space="preserve"> </w:t>
            </w:r>
            <w:r w:rsidRPr="0057121E">
              <w:rPr>
                <w:rFonts w:ascii="Verdana" w:hAnsi="Verdana"/>
                <w:i/>
                <w:iCs/>
                <w:sz w:val="18"/>
                <w:szCs w:val="18"/>
                <w:lang w:val="en-GB"/>
              </w:rPr>
              <w:t>Lactuca sativa</w:t>
            </w:r>
            <w:r w:rsidRPr="00961113">
              <w:rPr>
                <w:rFonts w:ascii="Verdana" w:hAnsi="Verdana"/>
                <w:sz w:val="18"/>
                <w:szCs w:val="18"/>
                <w:lang w:val="en-GB"/>
              </w:rPr>
              <w:t xml:space="preserve">, </w:t>
            </w:r>
            <w:r w:rsidRPr="0057121E">
              <w:rPr>
                <w:rFonts w:ascii="Verdana" w:hAnsi="Verdana"/>
                <w:i/>
                <w:iCs/>
                <w:sz w:val="18"/>
                <w:szCs w:val="18"/>
                <w:lang w:val="en-GB"/>
              </w:rPr>
              <w:t>Musa</w:t>
            </w:r>
            <w:r w:rsidRPr="00961113">
              <w:rPr>
                <w:rFonts w:ascii="Verdana" w:hAnsi="Verdana"/>
                <w:sz w:val="18"/>
                <w:szCs w:val="18"/>
                <w:lang w:val="en-GB"/>
              </w:rPr>
              <w:t xml:space="preserve"> × </w:t>
            </w:r>
            <w:r w:rsidRPr="0057121E">
              <w:rPr>
                <w:rFonts w:ascii="Verdana" w:hAnsi="Verdana"/>
                <w:i/>
                <w:iCs/>
                <w:sz w:val="18"/>
                <w:szCs w:val="18"/>
                <w:lang w:val="en-GB"/>
              </w:rPr>
              <w:t>paradisiaca</w:t>
            </w:r>
            <w:r w:rsidRPr="00961113">
              <w:rPr>
                <w:rFonts w:ascii="Verdana" w:hAnsi="Verdana"/>
                <w:sz w:val="18"/>
                <w:szCs w:val="18"/>
                <w:lang w:val="en-GB"/>
              </w:rPr>
              <w:t xml:space="preserve">, </w:t>
            </w:r>
            <w:r w:rsidRPr="0057121E">
              <w:rPr>
                <w:rFonts w:ascii="Verdana" w:hAnsi="Verdana"/>
                <w:i/>
                <w:iCs/>
                <w:sz w:val="18"/>
                <w:szCs w:val="18"/>
                <w:lang w:val="en-GB"/>
              </w:rPr>
              <w:lastRenderedPageBreak/>
              <w:t>Oryza sativa</w:t>
            </w:r>
            <w:r w:rsidR="0057121E">
              <w:rPr>
                <w:rFonts w:ascii="Verdana" w:hAnsi="Verdana"/>
                <w:sz w:val="18"/>
                <w:szCs w:val="18"/>
                <w:lang w:val="en-GB"/>
              </w:rPr>
              <w:t>,</w:t>
            </w:r>
            <w:r w:rsidR="009A7BE8">
              <w:rPr>
                <w:rFonts w:ascii="Verdana" w:hAnsi="Verdana"/>
                <w:sz w:val="18"/>
                <w:szCs w:val="18"/>
                <w:lang w:val="en-GB"/>
              </w:rPr>
              <w:t xml:space="preserve"> </w:t>
            </w:r>
            <w:r w:rsidR="0057121E" w:rsidRPr="0057121E">
              <w:rPr>
                <w:rFonts w:ascii="Verdana" w:hAnsi="Verdana"/>
                <w:i/>
                <w:iCs/>
                <w:sz w:val="18"/>
                <w:szCs w:val="18"/>
                <w:lang w:val="en-GB"/>
              </w:rPr>
              <w:t>Phaseolus vulgaris</w:t>
            </w:r>
            <w:r w:rsidR="0057121E" w:rsidRPr="00961113">
              <w:rPr>
                <w:rFonts w:ascii="Verdana" w:hAnsi="Verdana"/>
                <w:sz w:val="18"/>
                <w:szCs w:val="18"/>
                <w:lang w:val="en-GB"/>
              </w:rPr>
              <w:t xml:space="preserve">, </w:t>
            </w:r>
            <w:r w:rsidR="0057121E" w:rsidRPr="0057121E">
              <w:rPr>
                <w:rFonts w:ascii="Verdana" w:hAnsi="Verdana"/>
                <w:i/>
                <w:iCs/>
                <w:sz w:val="18"/>
                <w:szCs w:val="18"/>
                <w:lang w:val="en-GB"/>
              </w:rPr>
              <w:t>Prunus persica</w:t>
            </w:r>
            <w:r w:rsidR="0057121E" w:rsidRPr="00961113">
              <w:rPr>
                <w:rFonts w:ascii="Verdana" w:hAnsi="Verdana"/>
                <w:sz w:val="18"/>
                <w:szCs w:val="18"/>
                <w:lang w:val="en-GB"/>
              </w:rPr>
              <w:t xml:space="preserve">, </w:t>
            </w:r>
            <w:r w:rsidR="0057121E" w:rsidRPr="0057121E">
              <w:rPr>
                <w:rFonts w:ascii="Verdana" w:hAnsi="Verdana"/>
                <w:i/>
                <w:iCs/>
                <w:sz w:val="18"/>
                <w:szCs w:val="18"/>
                <w:lang w:val="en-GB"/>
              </w:rPr>
              <w:t>Psophocarpus tetragonolobus</w:t>
            </w:r>
            <w:r w:rsidR="0057121E">
              <w:rPr>
                <w:rFonts w:ascii="Verdana" w:hAnsi="Verdana"/>
                <w:sz w:val="18"/>
                <w:szCs w:val="18"/>
                <w:lang w:val="en-GB"/>
              </w:rPr>
              <w:t xml:space="preserve">, </w:t>
            </w:r>
            <w:r w:rsidR="0057121E" w:rsidRPr="0057121E">
              <w:rPr>
                <w:rFonts w:ascii="Verdana" w:hAnsi="Verdana"/>
                <w:i/>
                <w:iCs/>
                <w:sz w:val="18"/>
                <w:szCs w:val="18"/>
                <w:lang w:val="en-GB"/>
              </w:rPr>
              <w:t>Solanum lycopersicum</w:t>
            </w:r>
            <w:r w:rsidR="0057121E" w:rsidRPr="00961113">
              <w:rPr>
                <w:rFonts w:ascii="Verdana" w:hAnsi="Verdana"/>
                <w:sz w:val="18"/>
                <w:szCs w:val="18"/>
                <w:lang w:val="en-GB"/>
              </w:rPr>
              <w:t xml:space="preserve">, </w:t>
            </w:r>
            <w:r w:rsidR="0057121E" w:rsidRPr="0057121E">
              <w:rPr>
                <w:rFonts w:ascii="Verdana" w:hAnsi="Verdana"/>
                <w:i/>
                <w:iCs/>
                <w:sz w:val="18"/>
                <w:szCs w:val="18"/>
                <w:lang w:val="en-GB"/>
              </w:rPr>
              <w:t>Solanum tuberosum</w:t>
            </w:r>
            <w:r w:rsidR="0057121E" w:rsidRPr="00961113">
              <w:rPr>
                <w:rFonts w:ascii="Verdana" w:hAnsi="Verdana"/>
                <w:sz w:val="18"/>
                <w:szCs w:val="18"/>
                <w:lang w:val="en-GB"/>
              </w:rPr>
              <w:t>,</w:t>
            </w:r>
            <w:r w:rsidR="00CC6606">
              <w:rPr>
                <w:rFonts w:ascii="Verdana" w:hAnsi="Verdana"/>
                <w:sz w:val="18"/>
                <w:szCs w:val="18"/>
                <w:lang w:val="en-GB"/>
              </w:rPr>
              <w:t xml:space="preserve"> </w:t>
            </w:r>
            <w:r w:rsidR="00CC6606" w:rsidRPr="00CC6606">
              <w:rPr>
                <w:rFonts w:ascii="Verdana" w:hAnsi="Verdana"/>
                <w:i/>
                <w:iCs/>
                <w:sz w:val="18"/>
                <w:szCs w:val="18"/>
                <w:lang w:val="en-GB"/>
              </w:rPr>
              <w:t>Vitis labrusca</w:t>
            </w:r>
            <w:r w:rsidR="0057121E" w:rsidRPr="00961113">
              <w:rPr>
                <w:rFonts w:ascii="Verdana" w:hAnsi="Verdana"/>
                <w:sz w:val="18"/>
                <w:szCs w:val="18"/>
                <w:lang w:val="en-GB"/>
              </w:rPr>
              <w:t xml:space="preserve"> </w:t>
            </w:r>
            <w:r w:rsidR="0057121E">
              <w:rPr>
                <w:rFonts w:ascii="Verdana" w:hAnsi="Verdana"/>
                <w:sz w:val="18"/>
                <w:szCs w:val="18"/>
                <w:lang w:val="en-GB"/>
              </w:rPr>
              <w:t xml:space="preserve">and </w:t>
            </w:r>
            <w:proofErr w:type="spellStart"/>
            <w:r w:rsidR="0057121E" w:rsidRPr="0057121E">
              <w:rPr>
                <w:rFonts w:ascii="Verdana" w:hAnsi="Verdana"/>
                <w:i/>
                <w:iCs/>
                <w:sz w:val="18"/>
                <w:szCs w:val="18"/>
                <w:lang w:val="en-GB"/>
              </w:rPr>
              <w:t>Zea</w:t>
            </w:r>
            <w:proofErr w:type="spellEnd"/>
            <w:r w:rsidR="0057121E" w:rsidRPr="0057121E">
              <w:rPr>
                <w:rFonts w:ascii="Verdana" w:hAnsi="Verdana"/>
                <w:i/>
                <w:iCs/>
                <w:sz w:val="18"/>
                <w:szCs w:val="18"/>
                <w:lang w:val="en-GB"/>
              </w:rPr>
              <w:t xml:space="preserve"> mays</w:t>
            </w:r>
            <w:r w:rsidR="0057121E" w:rsidRPr="00961113">
              <w:rPr>
                <w:rFonts w:ascii="Verdana" w:hAnsi="Verdana"/>
                <w:sz w:val="18"/>
                <w:szCs w:val="18"/>
                <w:lang w:val="en-GB"/>
              </w:rPr>
              <w:t xml:space="preserve"> </w:t>
            </w:r>
            <w:r w:rsidR="006B3A1E">
              <w:rPr>
                <w:rFonts w:ascii="Verdana" w:hAnsi="Verdana"/>
                <w:sz w:val="18"/>
                <w:szCs w:val="18"/>
                <w:lang w:val="en-GB"/>
              </w:rPr>
              <w:t>(</w:t>
            </w:r>
            <w:r w:rsidR="00003C66">
              <w:rPr>
                <w:rFonts w:ascii="Verdana" w:hAnsi="Verdana"/>
                <w:sz w:val="18"/>
                <w:szCs w:val="18"/>
                <w:lang w:val="en-GB"/>
              </w:rPr>
              <w:t>JKI</w:t>
            </w:r>
            <w:r w:rsidR="001A4C7A">
              <w:rPr>
                <w:rFonts w:ascii="Verdana" w:hAnsi="Verdana"/>
                <w:sz w:val="18"/>
                <w:szCs w:val="18"/>
                <w:lang w:val="en-GB"/>
              </w:rPr>
              <w:t>,</w:t>
            </w:r>
            <w:r w:rsidR="006B3A1E">
              <w:rPr>
                <w:rFonts w:ascii="Verdana" w:hAnsi="Verdana"/>
                <w:sz w:val="18"/>
                <w:szCs w:val="18"/>
                <w:lang w:val="en-GB"/>
              </w:rPr>
              <w:t xml:space="preserve"> 2022</w:t>
            </w:r>
            <w:r w:rsidR="004B7892">
              <w:rPr>
                <w:rFonts w:ascii="Verdana" w:hAnsi="Verdana"/>
                <w:sz w:val="18"/>
                <w:szCs w:val="18"/>
                <w:lang w:val="en-GB"/>
              </w:rPr>
              <w:t xml:space="preserve">; </w:t>
            </w:r>
            <w:proofErr w:type="spellStart"/>
            <w:r w:rsidR="004B7892">
              <w:rPr>
                <w:rFonts w:ascii="Verdana" w:hAnsi="Verdana"/>
                <w:sz w:val="18"/>
                <w:szCs w:val="18"/>
                <w:lang w:val="en-GB"/>
              </w:rPr>
              <w:t>Bavaresco</w:t>
            </w:r>
            <w:proofErr w:type="spellEnd"/>
            <w:r w:rsidR="004B7892">
              <w:rPr>
                <w:rFonts w:ascii="Verdana" w:hAnsi="Verdana"/>
                <w:sz w:val="18"/>
                <w:szCs w:val="18"/>
                <w:lang w:val="en-GB"/>
              </w:rPr>
              <w:t xml:space="preserve"> et al., 2007)</w:t>
            </w:r>
            <w:r w:rsidR="006B3A1E">
              <w:rPr>
                <w:rFonts w:ascii="Verdana" w:hAnsi="Verdana"/>
                <w:sz w:val="18"/>
                <w:szCs w:val="18"/>
                <w:lang w:val="en-GB"/>
              </w:rPr>
              <w:t>.</w:t>
            </w:r>
          </w:p>
          <w:p w14:paraId="57A5F35C" w14:textId="23C9E189" w:rsidR="00A1407B" w:rsidRPr="00961113" w:rsidRDefault="00A1407B">
            <w:pPr>
              <w:rPr>
                <w:rFonts w:ascii="Verdana" w:hAnsi="Verdana"/>
                <w:sz w:val="18"/>
                <w:szCs w:val="18"/>
                <w:lang w:val="en-GB"/>
              </w:rPr>
            </w:pPr>
          </w:p>
        </w:tc>
      </w:tr>
      <w:tr w:rsidR="00A61F9E" w:rsidRPr="007B2B80" w14:paraId="72538F30" w14:textId="77777777" w:rsidTr="00131456">
        <w:tc>
          <w:tcPr>
            <w:tcW w:w="558" w:type="dxa"/>
          </w:tcPr>
          <w:p w14:paraId="0B91B38A" w14:textId="2EE53C88" w:rsidR="00A61F9E" w:rsidRDefault="00EB6792">
            <w:pPr>
              <w:rPr>
                <w:rFonts w:ascii="Verdana" w:hAnsi="Verdana"/>
                <w:sz w:val="18"/>
                <w:szCs w:val="18"/>
                <w:lang w:val="en-GB"/>
              </w:rPr>
            </w:pPr>
            <w:r>
              <w:rPr>
                <w:rFonts w:ascii="Verdana" w:hAnsi="Verdana"/>
                <w:sz w:val="18"/>
                <w:szCs w:val="18"/>
                <w:lang w:val="en-GB"/>
              </w:rPr>
              <w:lastRenderedPageBreak/>
              <w:t>6</w:t>
            </w:r>
            <w:r w:rsidR="00A61F9E">
              <w:rPr>
                <w:rFonts w:ascii="Verdana" w:hAnsi="Verdana"/>
                <w:sz w:val="18"/>
                <w:szCs w:val="18"/>
                <w:lang w:val="en-GB"/>
              </w:rPr>
              <w:t>.</w:t>
            </w:r>
          </w:p>
        </w:tc>
        <w:tc>
          <w:tcPr>
            <w:tcW w:w="5674" w:type="dxa"/>
          </w:tcPr>
          <w:p w14:paraId="6FA1739F" w14:textId="77777777" w:rsidR="00A61F9E" w:rsidRPr="00A61F9E" w:rsidRDefault="00A61F9E" w:rsidP="00A61F9E">
            <w:pPr>
              <w:rPr>
                <w:rFonts w:ascii="Verdana" w:hAnsi="Verdana"/>
                <w:sz w:val="18"/>
                <w:szCs w:val="18"/>
                <w:lang w:val="en-GB"/>
              </w:rPr>
            </w:pPr>
            <w:r w:rsidRPr="00A61F9E">
              <w:rPr>
                <w:rFonts w:ascii="Verdana" w:hAnsi="Verdana"/>
                <w:sz w:val="18"/>
                <w:szCs w:val="18"/>
                <w:lang w:val="en-GB"/>
              </w:rPr>
              <w:t xml:space="preserve">Does the organism cause any kind of plant damage in the current area of distribution and/or does the consignment demonstrate damage suspected to have been caused by this organism? </w:t>
            </w:r>
          </w:p>
          <w:p w14:paraId="1FDD8756" w14:textId="77777777" w:rsidR="00A61F9E" w:rsidRPr="00A61F9E" w:rsidRDefault="00A61F9E" w:rsidP="00A61F9E">
            <w:pPr>
              <w:rPr>
                <w:rFonts w:ascii="Verdana" w:hAnsi="Verdana"/>
                <w:i/>
                <w:sz w:val="18"/>
                <w:szCs w:val="18"/>
                <w:lang w:val="en-GB"/>
              </w:rPr>
            </w:pPr>
            <w:r w:rsidRPr="00A61F9E">
              <w:rPr>
                <w:rFonts w:ascii="Verdana" w:hAnsi="Verdana"/>
                <w:i/>
                <w:sz w:val="18"/>
                <w:szCs w:val="18"/>
                <w:lang w:val="en-GB"/>
              </w:rPr>
              <w:t>Yes/no + plant species on which damage has been reported + short description of symptoms.</w:t>
            </w:r>
          </w:p>
          <w:p w14:paraId="109DA95D" w14:textId="77777777" w:rsidR="00A61F9E" w:rsidRDefault="00A61F9E" w:rsidP="00A61F9E">
            <w:pPr>
              <w:rPr>
                <w:rFonts w:ascii="Verdana" w:hAnsi="Verdana"/>
                <w:sz w:val="18"/>
                <w:szCs w:val="18"/>
                <w:lang w:val="en-GB"/>
              </w:rPr>
            </w:pPr>
            <w:r w:rsidRPr="00A61F9E">
              <w:rPr>
                <w:rFonts w:ascii="Verdana" w:hAnsi="Verdana"/>
                <w:i/>
                <w:sz w:val="18"/>
                <w:szCs w:val="18"/>
                <w:lang w:val="en-GB"/>
              </w:rPr>
              <w:t>Please indicate also when the organism is otherwise harmful (e.g.  predator, human/veterinary  pathogen vector, etc.).</w:t>
            </w:r>
          </w:p>
        </w:tc>
        <w:tc>
          <w:tcPr>
            <w:tcW w:w="8442" w:type="dxa"/>
          </w:tcPr>
          <w:p w14:paraId="7ED91BCE" w14:textId="49B66365" w:rsidR="00003C66" w:rsidRPr="00712B23" w:rsidRDefault="004B7892">
            <w:pPr>
              <w:rPr>
                <w:rFonts w:ascii="Verdana" w:hAnsi="Verdana"/>
                <w:sz w:val="18"/>
                <w:szCs w:val="18"/>
                <w:lang w:val="en-GB"/>
              </w:rPr>
            </w:pPr>
            <w:r>
              <w:rPr>
                <w:rFonts w:ascii="Verdana" w:hAnsi="Verdana"/>
                <w:sz w:val="18"/>
                <w:szCs w:val="18"/>
                <w:lang w:val="en-US"/>
              </w:rPr>
              <w:t>L</w:t>
            </w:r>
            <w:r w:rsidR="00003C66" w:rsidRPr="00CF51EC">
              <w:rPr>
                <w:rFonts w:ascii="Verdana" w:hAnsi="Verdana"/>
                <w:sz w:val="18"/>
                <w:szCs w:val="18"/>
                <w:lang w:val="en-US"/>
              </w:rPr>
              <w:t>arv</w:t>
            </w:r>
            <w:r w:rsidR="007B2B80">
              <w:rPr>
                <w:rFonts w:ascii="Verdana" w:hAnsi="Verdana"/>
                <w:sz w:val="18"/>
                <w:szCs w:val="18"/>
                <w:lang w:val="en-US"/>
              </w:rPr>
              <w:t>a</w:t>
            </w:r>
            <w:r>
              <w:rPr>
                <w:rFonts w:ascii="Verdana" w:hAnsi="Verdana"/>
                <w:sz w:val="18"/>
                <w:szCs w:val="18"/>
                <w:lang w:val="en-US"/>
              </w:rPr>
              <w:t>e</w:t>
            </w:r>
            <w:r w:rsidR="00003C66" w:rsidRPr="00CF51EC">
              <w:rPr>
                <w:rFonts w:ascii="Verdana" w:hAnsi="Verdana"/>
                <w:sz w:val="18"/>
                <w:szCs w:val="18"/>
                <w:lang w:val="en-US"/>
              </w:rPr>
              <w:t xml:space="preserve"> and adult</w:t>
            </w:r>
            <w:r>
              <w:rPr>
                <w:rFonts w:ascii="Verdana" w:hAnsi="Verdana"/>
                <w:sz w:val="18"/>
                <w:szCs w:val="18"/>
                <w:lang w:val="en-US"/>
              </w:rPr>
              <w:t>s</w:t>
            </w:r>
            <w:r w:rsidR="00003C66" w:rsidRPr="00CF51EC">
              <w:rPr>
                <w:rFonts w:ascii="Verdana" w:hAnsi="Verdana"/>
                <w:sz w:val="18"/>
                <w:szCs w:val="18"/>
                <w:lang w:val="en-US"/>
              </w:rPr>
              <w:t xml:space="preserve"> feed </w:t>
            </w:r>
            <w:r w:rsidR="00003C66" w:rsidRPr="00712B23">
              <w:rPr>
                <w:rFonts w:ascii="Verdana" w:hAnsi="Verdana"/>
                <w:sz w:val="18"/>
                <w:szCs w:val="18"/>
                <w:lang w:val="en-US"/>
              </w:rPr>
              <w:t xml:space="preserve">on flowers, leaves and fruits </w:t>
            </w:r>
            <w:r w:rsidR="008034C1" w:rsidRPr="00712B23">
              <w:rPr>
                <w:rFonts w:ascii="Verdana" w:hAnsi="Verdana"/>
                <w:sz w:val="18"/>
                <w:szCs w:val="18"/>
                <w:lang w:val="en-US"/>
              </w:rPr>
              <w:t xml:space="preserve">and </w:t>
            </w:r>
            <w:r w:rsidR="00003C66" w:rsidRPr="00712B23">
              <w:rPr>
                <w:rFonts w:ascii="Verdana" w:hAnsi="Verdana"/>
                <w:sz w:val="18"/>
                <w:szCs w:val="18"/>
                <w:lang w:val="en-US"/>
              </w:rPr>
              <w:t>caus</w:t>
            </w:r>
            <w:r w:rsidR="008034C1" w:rsidRPr="00712B23">
              <w:rPr>
                <w:rFonts w:ascii="Verdana" w:hAnsi="Verdana"/>
                <w:sz w:val="18"/>
                <w:szCs w:val="18"/>
                <w:lang w:val="en-US"/>
              </w:rPr>
              <w:t>e</w:t>
            </w:r>
            <w:r w:rsidR="00003C66" w:rsidRPr="00712B23">
              <w:rPr>
                <w:rFonts w:ascii="Verdana" w:hAnsi="Verdana"/>
                <w:sz w:val="18"/>
                <w:szCs w:val="18"/>
                <w:lang w:val="en-US"/>
              </w:rPr>
              <w:t xml:space="preserve"> damage in several crops such as</w:t>
            </w:r>
            <w:r w:rsidR="00CF0894" w:rsidRPr="00712B23">
              <w:rPr>
                <w:rFonts w:ascii="Verdana" w:hAnsi="Verdana"/>
                <w:sz w:val="18"/>
                <w:szCs w:val="18"/>
                <w:lang w:val="en-GB"/>
              </w:rPr>
              <w:t xml:space="preserve"> </w:t>
            </w:r>
            <w:r w:rsidR="00712B23" w:rsidRPr="00712B23">
              <w:rPr>
                <w:rFonts w:ascii="Verdana" w:hAnsi="Verdana"/>
                <w:sz w:val="18"/>
                <w:szCs w:val="18"/>
                <w:lang w:val="en-GB"/>
              </w:rPr>
              <w:t>c</w:t>
            </w:r>
            <w:proofErr w:type="spellStart"/>
            <w:r w:rsidR="00712B23" w:rsidRPr="00712B23">
              <w:rPr>
                <w:rFonts w:ascii="Verdana" w:hAnsi="Verdana"/>
                <w:sz w:val="18"/>
                <w:szCs w:val="18"/>
              </w:rPr>
              <w:t>hia</w:t>
            </w:r>
            <w:proofErr w:type="spellEnd"/>
            <w:r w:rsidR="00712B23" w:rsidRPr="00712B23">
              <w:rPr>
                <w:rFonts w:ascii="Verdana" w:hAnsi="Verdana"/>
                <w:sz w:val="18"/>
                <w:szCs w:val="18"/>
              </w:rPr>
              <w:t xml:space="preserve"> (</w:t>
            </w:r>
            <w:r w:rsidR="00712B23" w:rsidRPr="00712B23">
              <w:rPr>
                <w:rFonts w:ascii="Verdana" w:hAnsi="Verdana"/>
                <w:i/>
                <w:iCs/>
                <w:sz w:val="18"/>
                <w:szCs w:val="18"/>
              </w:rPr>
              <w:t>Salvia hispanica</w:t>
            </w:r>
            <w:r w:rsidR="00712B23" w:rsidRPr="00712B23">
              <w:rPr>
                <w:rFonts w:ascii="Verdana" w:hAnsi="Verdana"/>
                <w:sz w:val="18"/>
                <w:szCs w:val="18"/>
              </w:rPr>
              <w:t>), cucumber (</w:t>
            </w:r>
            <w:r w:rsidR="00712B23" w:rsidRPr="00712B23">
              <w:rPr>
                <w:rFonts w:ascii="Verdana" w:hAnsi="Verdana"/>
                <w:i/>
                <w:iCs/>
                <w:sz w:val="18"/>
                <w:szCs w:val="18"/>
              </w:rPr>
              <w:t>Cucumis sativus</w:t>
            </w:r>
            <w:r w:rsidR="00712B23" w:rsidRPr="00712B23">
              <w:rPr>
                <w:rFonts w:ascii="Verdana" w:hAnsi="Verdana"/>
                <w:sz w:val="18"/>
                <w:szCs w:val="18"/>
              </w:rPr>
              <w:t xml:space="preserve">), green </w:t>
            </w:r>
            <w:proofErr w:type="spellStart"/>
            <w:r w:rsidR="00712B23" w:rsidRPr="00712B23">
              <w:rPr>
                <w:rFonts w:ascii="Verdana" w:hAnsi="Verdana"/>
                <w:sz w:val="18"/>
                <w:szCs w:val="18"/>
              </w:rPr>
              <w:t>beans</w:t>
            </w:r>
            <w:proofErr w:type="spellEnd"/>
            <w:r w:rsidR="00712B23" w:rsidRPr="00712B23">
              <w:rPr>
                <w:rFonts w:ascii="Verdana" w:hAnsi="Verdana"/>
                <w:sz w:val="18"/>
                <w:szCs w:val="18"/>
              </w:rPr>
              <w:t xml:space="preserve"> (</w:t>
            </w:r>
            <w:r w:rsidR="00712B23" w:rsidRPr="00712B23">
              <w:rPr>
                <w:rFonts w:ascii="Verdana" w:hAnsi="Verdana"/>
                <w:i/>
                <w:iCs/>
                <w:sz w:val="18"/>
                <w:szCs w:val="18"/>
              </w:rPr>
              <w:t>Phaseolus vulgaris</w:t>
            </w:r>
            <w:r w:rsidR="00712B23" w:rsidRPr="00712B23">
              <w:rPr>
                <w:rFonts w:ascii="Verdana" w:hAnsi="Verdana"/>
                <w:sz w:val="18"/>
                <w:szCs w:val="18"/>
              </w:rPr>
              <w:t>), lettuce (</w:t>
            </w:r>
            <w:r w:rsidR="00712B23" w:rsidRPr="00712B23">
              <w:rPr>
                <w:rFonts w:ascii="Verdana" w:hAnsi="Verdana"/>
                <w:i/>
                <w:iCs/>
                <w:sz w:val="18"/>
                <w:szCs w:val="18"/>
              </w:rPr>
              <w:t>Lactuca sativa</w:t>
            </w:r>
            <w:r w:rsidR="00712B23" w:rsidRPr="00712B23">
              <w:rPr>
                <w:rFonts w:ascii="Verdana" w:hAnsi="Verdana"/>
                <w:sz w:val="18"/>
                <w:szCs w:val="18"/>
              </w:rPr>
              <w:t>), maize (</w:t>
            </w:r>
            <w:proofErr w:type="spellStart"/>
            <w:r w:rsidR="00712B23" w:rsidRPr="00712B23">
              <w:rPr>
                <w:rFonts w:ascii="Verdana" w:hAnsi="Verdana"/>
                <w:i/>
                <w:iCs/>
                <w:sz w:val="18"/>
                <w:szCs w:val="18"/>
              </w:rPr>
              <w:t>Zea</w:t>
            </w:r>
            <w:proofErr w:type="spellEnd"/>
            <w:r w:rsidR="00712B23" w:rsidRPr="00712B23">
              <w:rPr>
                <w:rFonts w:ascii="Verdana" w:hAnsi="Verdana"/>
                <w:i/>
                <w:iCs/>
                <w:sz w:val="18"/>
                <w:szCs w:val="18"/>
              </w:rPr>
              <w:t xml:space="preserve"> </w:t>
            </w:r>
            <w:proofErr w:type="spellStart"/>
            <w:r w:rsidR="00712B23" w:rsidRPr="00712B23">
              <w:rPr>
                <w:rFonts w:ascii="Verdana" w:hAnsi="Verdana"/>
                <w:i/>
                <w:iCs/>
                <w:sz w:val="18"/>
                <w:szCs w:val="18"/>
              </w:rPr>
              <w:t>mays</w:t>
            </w:r>
            <w:proofErr w:type="spellEnd"/>
            <w:r w:rsidR="00712B23" w:rsidRPr="00712B23">
              <w:rPr>
                <w:rFonts w:ascii="Verdana" w:hAnsi="Verdana"/>
                <w:sz w:val="18"/>
                <w:szCs w:val="18"/>
              </w:rPr>
              <w:t>), peach (</w:t>
            </w:r>
            <w:r w:rsidR="00712B23" w:rsidRPr="00712B23">
              <w:rPr>
                <w:rFonts w:ascii="Verdana" w:hAnsi="Verdana"/>
                <w:i/>
                <w:iCs/>
                <w:sz w:val="18"/>
                <w:szCs w:val="18"/>
              </w:rPr>
              <w:t>Prunus persica</w:t>
            </w:r>
            <w:r w:rsidR="00712B23" w:rsidRPr="00712B23">
              <w:rPr>
                <w:rFonts w:ascii="Verdana" w:hAnsi="Verdana"/>
                <w:sz w:val="18"/>
                <w:szCs w:val="18"/>
              </w:rPr>
              <w:t>), potato (</w:t>
            </w:r>
            <w:r w:rsidR="00712B23" w:rsidRPr="00712B23">
              <w:rPr>
                <w:rFonts w:ascii="Verdana" w:hAnsi="Verdana"/>
                <w:i/>
                <w:iCs/>
                <w:sz w:val="18"/>
                <w:szCs w:val="18"/>
              </w:rPr>
              <w:t>Solanum tuberosum</w:t>
            </w:r>
            <w:r w:rsidR="00712B23" w:rsidRPr="00712B23">
              <w:rPr>
                <w:rFonts w:ascii="Verdana" w:hAnsi="Verdana"/>
                <w:sz w:val="18"/>
                <w:szCs w:val="18"/>
              </w:rPr>
              <w:t xml:space="preserve">), </w:t>
            </w:r>
            <w:proofErr w:type="spellStart"/>
            <w:r w:rsidR="00712B23" w:rsidRPr="00712B23">
              <w:rPr>
                <w:rFonts w:ascii="Verdana" w:hAnsi="Verdana"/>
                <w:sz w:val="18"/>
                <w:szCs w:val="18"/>
              </w:rPr>
              <w:t>rapeseed</w:t>
            </w:r>
            <w:proofErr w:type="spellEnd"/>
            <w:r w:rsidR="00712B23" w:rsidRPr="00712B23">
              <w:rPr>
                <w:rFonts w:ascii="Verdana" w:hAnsi="Verdana"/>
                <w:sz w:val="18"/>
                <w:szCs w:val="18"/>
              </w:rPr>
              <w:t xml:space="preserve"> (</w:t>
            </w:r>
            <w:r w:rsidR="00712B23" w:rsidRPr="00712B23">
              <w:rPr>
                <w:rFonts w:ascii="Verdana" w:hAnsi="Verdana"/>
                <w:i/>
                <w:iCs/>
                <w:sz w:val="18"/>
                <w:szCs w:val="18"/>
              </w:rPr>
              <w:t>Brassica napus</w:t>
            </w:r>
            <w:r w:rsidR="00712B23" w:rsidRPr="00712B23">
              <w:rPr>
                <w:rFonts w:ascii="Verdana" w:hAnsi="Verdana"/>
                <w:sz w:val="18"/>
                <w:szCs w:val="18"/>
              </w:rPr>
              <w:t xml:space="preserve">), </w:t>
            </w:r>
            <w:proofErr w:type="spellStart"/>
            <w:r w:rsidR="00712B23" w:rsidRPr="00712B23">
              <w:rPr>
                <w:rFonts w:ascii="Verdana" w:hAnsi="Verdana"/>
                <w:sz w:val="18"/>
                <w:szCs w:val="18"/>
              </w:rPr>
              <w:t>soy</w:t>
            </w:r>
            <w:proofErr w:type="spellEnd"/>
            <w:r w:rsidR="00712B23" w:rsidRPr="00712B23">
              <w:rPr>
                <w:rFonts w:ascii="Verdana" w:hAnsi="Verdana"/>
                <w:sz w:val="18"/>
                <w:szCs w:val="18"/>
              </w:rPr>
              <w:t xml:space="preserve"> (</w:t>
            </w:r>
            <w:r w:rsidR="00712B23" w:rsidRPr="00712B23">
              <w:rPr>
                <w:rFonts w:ascii="Verdana" w:hAnsi="Verdana"/>
                <w:i/>
                <w:iCs/>
                <w:sz w:val="18"/>
                <w:szCs w:val="18"/>
              </w:rPr>
              <w:t>Glycine max</w:t>
            </w:r>
            <w:r w:rsidR="00712B23" w:rsidRPr="00712B23">
              <w:rPr>
                <w:rFonts w:ascii="Verdana" w:hAnsi="Verdana"/>
                <w:sz w:val="18"/>
                <w:szCs w:val="18"/>
              </w:rPr>
              <w:t xml:space="preserve">), </w:t>
            </w:r>
            <w:proofErr w:type="spellStart"/>
            <w:r w:rsidR="00712B23" w:rsidRPr="00712B23">
              <w:rPr>
                <w:rFonts w:ascii="Verdana" w:hAnsi="Verdana"/>
                <w:sz w:val="18"/>
                <w:szCs w:val="18"/>
              </w:rPr>
              <w:t>strawberry</w:t>
            </w:r>
            <w:proofErr w:type="spellEnd"/>
            <w:r w:rsidR="00712B23" w:rsidRPr="00712B23">
              <w:rPr>
                <w:rFonts w:ascii="Verdana" w:hAnsi="Verdana"/>
                <w:sz w:val="18"/>
                <w:szCs w:val="18"/>
              </w:rPr>
              <w:t xml:space="preserve"> (</w:t>
            </w:r>
            <w:r w:rsidR="00712B23" w:rsidRPr="00712B23">
              <w:rPr>
                <w:rFonts w:ascii="Verdana" w:hAnsi="Verdana"/>
                <w:i/>
                <w:iCs/>
                <w:sz w:val="18"/>
                <w:szCs w:val="18"/>
              </w:rPr>
              <w:t>Fragaria × ananassa</w:t>
            </w:r>
            <w:r w:rsidR="00712B23" w:rsidRPr="00712B23">
              <w:rPr>
                <w:rFonts w:ascii="Verdana" w:hAnsi="Verdana"/>
                <w:sz w:val="18"/>
                <w:szCs w:val="18"/>
              </w:rPr>
              <w:t>), tomato (</w:t>
            </w:r>
            <w:r w:rsidR="00712B23" w:rsidRPr="00712B23">
              <w:rPr>
                <w:rFonts w:ascii="Verdana" w:hAnsi="Verdana"/>
                <w:i/>
                <w:iCs/>
                <w:sz w:val="18"/>
                <w:szCs w:val="18"/>
              </w:rPr>
              <w:t>Solanum lycopersicum</w:t>
            </w:r>
            <w:r w:rsidR="00712B23" w:rsidRPr="00712B23">
              <w:rPr>
                <w:rFonts w:ascii="Verdana" w:hAnsi="Verdana"/>
                <w:sz w:val="18"/>
                <w:szCs w:val="18"/>
              </w:rPr>
              <w:t xml:space="preserve">), </w:t>
            </w:r>
            <w:proofErr w:type="spellStart"/>
            <w:r w:rsidR="00712B23" w:rsidRPr="00712B23">
              <w:rPr>
                <w:rFonts w:ascii="Verdana" w:hAnsi="Verdana"/>
                <w:sz w:val="18"/>
                <w:szCs w:val="18"/>
              </w:rPr>
              <w:t>and</w:t>
            </w:r>
            <w:proofErr w:type="spellEnd"/>
            <w:r w:rsidR="00712B23" w:rsidRPr="00712B23">
              <w:rPr>
                <w:rFonts w:ascii="Verdana" w:hAnsi="Verdana"/>
                <w:sz w:val="18"/>
                <w:szCs w:val="18"/>
              </w:rPr>
              <w:t xml:space="preserve"> wild </w:t>
            </w:r>
            <w:proofErr w:type="spellStart"/>
            <w:r w:rsidR="00712B23" w:rsidRPr="00712B23">
              <w:rPr>
                <w:rFonts w:ascii="Verdana" w:hAnsi="Verdana"/>
                <w:sz w:val="18"/>
                <w:szCs w:val="18"/>
              </w:rPr>
              <w:t>rice</w:t>
            </w:r>
            <w:proofErr w:type="spellEnd"/>
            <w:r w:rsidR="00712B23" w:rsidRPr="00712B23">
              <w:rPr>
                <w:rFonts w:ascii="Verdana" w:hAnsi="Verdana"/>
                <w:sz w:val="18"/>
                <w:szCs w:val="18"/>
              </w:rPr>
              <w:t xml:space="preserve"> (</w:t>
            </w:r>
            <w:r w:rsidR="00712B23" w:rsidRPr="00712B23">
              <w:rPr>
                <w:rFonts w:ascii="Verdana" w:hAnsi="Verdana"/>
                <w:i/>
                <w:iCs/>
                <w:sz w:val="18"/>
                <w:szCs w:val="18"/>
              </w:rPr>
              <w:t xml:space="preserve">Zizania </w:t>
            </w:r>
            <w:proofErr w:type="spellStart"/>
            <w:r w:rsidR="00712B23" w:rsidRPr="00712B23">
              <w:rPr>
                <w:rFonts w:ascii="Verdana" w:hAnsi="Verdana"/>
                <w:i/>
                <w:iCs/>
                <w:sz w:val="18"/>
                <w:szCs w:val="18"/>
              </w:rPr>
              <w:t>spp</w:t>
            </w:r>
            <w:proofErr w:type="spellEnd"/>
            <w:r w:rsidR="00712B23" w:rsidRPr="00712B23">
              <w:rPr>
                <w:rFonts w:ascii="Verdana" w:hAnsi="Verdana"/>
                <w:i/>
                <w:iCs/>
                <w:sz w:val="18"/>
                <w:szCs w:val="18"/>
              </w:rPr>
              <w:t>.</w:t>
            </w:r>
            <w:r w:rsidR="00712B23" w:rsidRPr="00712B23">
              <w:rPr>
                <w:rFonts w:ascii="Verdana" w:hAnsi="Verdana"/>
                <w:sz w:val="18"/>
                <w:szCs w:val="18"/>
              </w:rPr>
              <w:t>)</w:t>
            </w:r>
            <w:r w:rsidR="00003C66" w:rsidRPr="00712B23">
              <w:rPr>
                <w:rFonts w:ascii="Verdana" w:hAnsi="Verdana"/>
                <w:sz w:val="18"/>
                <w:szCs w:val="18"/>
                <w:lang w:val="en-GB"/>
              </w:rPr>
              <w:t xml:space="preserve">. </w:t>
            </w:r>
            <w:r w:rsidR="00D4735E" w:rsidRPr="00712B23">
              <w:rPr>
                <w:rFonts w:ascii="Verdana" w:hAnsi="Verdana"/>
                <w:sz w:val="18"/>
                <w:szCs w:val="18"/>
                <w:lang w:val="en-GB"/>
              </w:rPr>
              <w:t>Minor</w:t>
            </w:r>
            <w:r w:rsidR="00003C66" w:rsidRPr="00712B23">
              <w:rPr>
                <w:rFonts w:ascii="Verdana" w:hAnsi="Verdana"/>
                <w:sz w:val="18"/>
                <w:szCs w:val="18"/>
                <w:lang w:val="en-US"/>
              </w:rPr>
              <w:t xml:space="preserve"> </w:t>
            </w:r>
            <w:r w:rsidR="00786C24" w:rsidRPr="00712B23">
              <w:rPr>
                <w:rFonts w:ascii="Verdana" w:hAnsi="Verdana"/>
                <w:sz w:val="18"/>
                <w:szCs w:val="18"/>
                <w:lang w:val="en-US"/>
              </w:rPr>
              <w:t xml:space="preserve">or </w:t>
            </w:r>
            <w:r w:rsidR="00003C66" w:rsidRPr="00712B23">
              <w:rPr>
                <w:rFonts w:ascii="Verdana" w:hAnsi="Verdana"/>
                <w:sz w:val="18"/>
                <w:szCs w:val="18"/>
                <w:lang w:val="en-US"/>
              </w:rPr>
              <w:t>negligible damage is reported</w:t>
            </w:r>
            <w:r w:rsidR="00786C24" w:rsidRPr="00712B23">
              <w:rPr>
                <w:rFonts w:ascii="Verdana" w:hAnsi="Verdana"/>
                <w:sz w:val="18"/>
                <w:szCs w:val="18"/>
                <w:lang w:val="en-US"/>
              </w:rPr>
              <w:t xml:space="preserve"> on other hosts </w:t>
            </w:r>
            <w:r w:rsidR="00245359" w:rsidRPr="00712B23">
              <w:rPr>
                <w:rFonts w:ascii="Verdana" w:hAnsi="Verdana"/>
                <w:sz w:val="18"/>
                <w:szCs w:val="18"/>
                <w:lang w:val="en-GB"/>
              </w:rPr>
              <w:fldChar w:fldCharType="begin"/>
            </w:r>
            <w:r w:rsidR="00245359" w:rsidRPr="00712B23">
              <w:rPr>
                <w:rFonts w:ascii="Verdana" w:hAnsi="Verdana"/>
                <w:sz w:val="18"/>
                <w:szCs w:val="18"/>
                <w:lang w:val="en-GB"/>
              </w:rPr>
              <w:instrText xml:space="preserve"> ADDIN EN.CITE &lt;EndNote&gt;&lt;Cite&gt;&lt;Author&gt;Ruzzier&lt;/Author&gt;&lt;Year&gt;2021&lt;/Year&gt;&lt;RecNum&gt;1521&lt;/RecNum&gt;&lt;DisplayText&gt;(Ruzzier &amp;amp; Martinez-Munoz, 2021)&lt;/DisplayText&gt;&lt;record&gt;&lt;rec-number&gt;1521&lt;/rec-number&gt;&lt;foreign-keys&gt;&lt;key app="EN" db-id="0wrpddrwq92stnerwx6ves0na20xzvevpxzx" timestamp="1659708404"&gt;1521&lt;/key&gt;&lt;/foreign-keys&gt;&lt;ref-type name="Journal Article"&gt;17&lt;/ref-type&gt;&lt;contributors&gt;&lt;authors&gt;&lt;author&gt;Ruzzier, E.&lt;/author&gt;&lt;author&gt;Martinez-Munoz, C. A.&lt;/author&gt;&lt;/authors&gt;&lt;/contributors&gt;&lt;auth-address&gt;Department of Agronomy, Food, Natural Resources, Animals and the Environment (DAFNAE), Viale dell&amp;apos;Universita 16, Legnaro, I-35020 Padova, Italy.. enrico.ruzzier@phd.unipd.it.&lt;/auth-address&gt;&lt;titles&gt;&lt;title&gt;First record of the invasive Lagria villosa (Fabricius, 1781) (Coleoptera: Tenebrionidae: Lagriinae) in Europe&lt;/title&gt;&lt;secondary-title&gt;Zootaxa&lt;/secondary-title&gt;&lt;/titles&gt;&lt;periodical&gt;&lt;full-title&gt;Zootaxa&lt;/full-title&gt;&lt;/periodical&gt;&lt;pages&gt;zootaxa 4908 1 11&lt;/pages&gt;&lt;volume&gt;4908&lt;/volume&gt;&lt;number&gt;1&lt;/number&gt;&lt;edition&gt;20210113&lt;/edition&gt;&lt;keywords&gt;&lt;keyword&gt;Animals&lt;/keyword&gt;&lt;keyword&gt;*Coleoptera&lt;/keyword&gt;&lt;keyword&gt;Europe&lt;/keyword&gt;&lt;keyword&gt;Introduced Species&lt;/keyword&gt;&lt;keyword&gt;Coleoptera&lt;/keyword&gt;&lt;/keywords&gt;&lt;dates&gt;&lt;year&gt;2021&lt;/year&gt;&lt;pub-dates&gt;&lt;date&gt;Jan 13&lt;/date&gt;&lt;/pub-dates&gt;&lt;/dates&gt;&lt;isbn&gt;1175-5334 (Electronic)&amp;#xD;1175-5326 (Linking)&lt;/isbn&gt;&lt;accession-num&gt;33756639&lt;/accession-num&gt;&lt;urls&gt;&lt;related-urls&gt;&lt;url&gt;https://www.ncbi.nlm.nih.gov/pubmed/33756639&lt;/url&gt;&lt;/related-urls&gt;&lt;/urls&gt;&lt;electronic-resource-num&gt;10.11646/zootaxa.4908.1.11&lt;/electronic-resource-num&gt;&lt;/record&gt;&lt;/Cite&gt;&lt;/EndNote&gt;</w:instrText>
            </w:r>
            <w:r w:rsidR="00245359" w:rsidRPr="00712B23">
              <w:rPr>
                <w:rFonts w:ascii="Verdana" w:hAnsi="Verdana"/>
                <w:sz w:val="18"/>
                <w:szCs w:val="18"/>
                <w:lang w:val="en-GB"/>
              </w:rPr>
              <w:fldChar w:fldCharType="separate"/>
            </w:r>
            <w:r w:rsidR="00245359" w:rsidRPr="00712B23">
              <w:rPr>
                <w:rFonts w:ascii="Verdana" w:hAnsi="Verdana"/>
                <w:noProof/>
                <w:sz w:val="18"/>
                <w:szCs w:val="18"/>
                <w:lang w:val="en-GB"/>
              </w:rPr>
              <w:t>(Ruzzier &amp; Martinez-Munoz, 2021)</w:t>
            </w:r>
            <w:r w:rsidR="00245359" w:rsidRPr="00712B23">
              <w:rPr>
                <w:rFonts w:ascii="Verdana" w:hAnsi="Verdana"/>
                <w:sz w:val="18"/>
                <w:szCs w:val="18"/>
                <w:lang w:val="en-GB"/>
              </w:rPr>
              <w:fldChar w:fldCharType="end"/>
            </w:r>
            <w:r w:rsidR="00003C66" w:rsidRPr="00712B23">
              <w:rPr>
                <w:rFonts w:ascii="Verdana" w:hAnsi="Verdana"/>
                <w:sz w:val="18"/>
                <w:szCs w:val="18"/>
                <w:lang w:val="en-GB"/>
              </w:rPr>
              <w:t>.</w:t>
            </w:r>
          </w:p>
          <w:p w14:paraId="2D998574" w14:textId="77777777" w:rsidR="00245359" w:rsidRPr="00712B23" w:rsidRDefault="00245359">
            <w:pPr>
              <w:rPr>
                <w:rFonts w:ascii="Verdana" w:hAnsi="Verdana"/>
                <w:sz w:val="18"/>
                <w:szCs w:val="18"/>
                <w:lang w:val="en-GB"/>
              </w:rPr>
            </w:pPr>
          </w:p>
          <w:p w14:paraId="2D694F53" w14:textId="540C7980" w:rsidR="00245359" w:rsidRPr="00712B23" w:rsidRDefault="00245359">
            <w:pPr>
              <w:rPr>
                <w:rFonts w:ascii="Verdana" w:hAnsi="Verdana"/>
                <w:sz w:val="18"/>
                <w:szCs w:val="18"/>
                <w:lang w:val="en-GB"/>
              </w:rPr>
            </w:pPr>
            <w:r w:rsidRPr="00712B23">
              <w:rPr>
                <w:rFonts w:ascii="Verdana" w:hAnsi="Verdana"/>
                <w:i/>
                <w:iCs/>
                <w:sz w:val="18"/>
                <w:szCs w:val="18"/>
                <w:lang w:val="en-GB"/>
              </w:rPr>
              <w:t>Lagria villosa</w:t>
            </w:r>
            <w:r w:rsidRPr="00712B23">
              <w:rPr>
                <w:rFonts w:ascii="Verdana" w:hAnsi="Verdana"/>
                <w:sz w:val="18"/>
                <w:szCs w:val="18"/>
                <w:lang w:val="en-GB"/>
              </w:rPr>
              <w:t xml:space="preserve"> is also </w:t>
            </w:r>
            <w:r w:rsidR="0085230D" w:rsidRPr="00712B23">
              <w:rPr>
                <w:rFonts w:ascii="Verdana" w:hAnsi="Verdana"/>
                <w:sz w:val="18"/>
                <w:szCs w:val="18"/>
                <w:lang w:val="en-GB"/>
              </w:rPr>
              <w:t xml:space="preserve">known as a </w:t>
            </w:r>
            <w:r w:rsidRPr="00712B23">
              <w:rPr>
                <w:rFonts w:ascii="Verdana" w:hAnsi="Verdana"/>
                <w:sz w:val="18"/>
                <w:szCs w:val="18"/>
                <w:lang w:val="en-GB"/>
              </w:rPr>
              <w:t xml:space="preserve">vector </w:t>
            </w:r>
            <w:r w:rsidR="0085230D" w:rsidRPr="00712B23">
              <w:rPr>
                <w:rFonts w:ascii="Verdana" w:hAnsi="Verdana"/>
                <w:sz w:val="18"/>
                <w:szCs w:val="18"/>
                <w:lang w:val="en-GB"/>
              </w:rPr>
              <w:t xml:space="preserve">of </w:t>
            </w:r>
            <w:r w:rsidRPr="00712B23">
              <w:rPr>
                <w:rFonts w:ascii="Verdana" w:hAnsi="Verdana"/>
                <w:sz w:val="18"/>
                <w:szCs w:val="18"/>
                <w:lang w:val="en-GB"/>
              </w:rPr>
              <w:t xml:space="preserve">different </w:t>
            </w:r>
            <w:r w:rsidR="008034C1" w:rsidRPr="00712B23">
              <w:rPr>
                <w:rFonts w:ascii="Verdana" w:hAnsi="Verdana"/>
                <w:sz w:val="18"/>
                <w:szCs w:val="18"/>
                <w:lang w:val="en-GB"/>
              </w:rPr>
              <w:t xml:space="preserve">plant-pathogenic </w:t>
            </w:r>
            <w:r w:rsidRPr="00712B23">
              <w:rPr>
                <w:rFonts w:ascii="Verdana" w:hAnsi="Verdana"/>
                <w:sz w:val="18"/>
                <w:szCs w:val="18"/>
                <w:lang w:val="en-GB"/>
              </w:rPr>
              <w:t xml:space="preserve">micro-organisms: </w:t>
            </w:r>
          </w:p>
          <w:p w14:paraId="3E32E1B3" w14:textId="62769B5B" w:rsidR="00245359" w:rsidRPr="00712B23" w:rsidRDefault="00245359" w:rsidP="00245359">
            <w:pPr>
              <w:pStyle w:val="Default"/>
              <w:rPr>
                <w:rFonts w:ascii="Verdana" w:hAnsi="Verdana"/>
                <w:sz w:val="18"/>
                <w:szCs w:val="18"/>
                <w:lang w:val="en-US"/>
              </w:rPr>
            </w:pPr>
            <w:r w:rsidRPr="00712B23">
              <w:rPr>
                <w:rFonts w:ascii="Verdana" w:hAnsi="Verdana"/>
                <w:i/>
                <w:iCs/>
                <w:sz w:val="18"/>
                <w:szCs w:val="18"/>
                <w:lang w:val="en-US"/>
              </w:rPr>
              <w:t>Pseudomonas syringae</w:t>
            </w:r>
            <w:r w:rsidRPr="00712B23">
              <w:rPr>
                <w:rFonts w:ascii="Verdana" w:hAnsi="Verdana"/>
                <w:sz w:val="18"/>
                <w:szCs w:val="18"/>
                <w:lang w:val="en-US"/>
              </w:rPr>
              <w:t xml:space="preserve"> </w:t>
            </w:r>
            <w:proofErr w:type="spellStart"/>
            <w:r w:rsidRPr="00712B23">
              <w:rPr>
                <w:rFonts w:ascii="Verdana" w:hAnsi="Verdana"/>
                <w:sz w:val="18"/>
                <w:szCs w:val="18"/>
                <w:lang w:val="en-US"/>
              </w:rPr>
              <w:t>pv</w:t>
            </w:r>
            <w:proofErr w:type="spellEnd"/>
            <w:r w:rsidRPr="00712B23">
              <w:rPr>
                <w:rFonts w:ascii="Verdana" w:hAnsi="Verdana"/>
                <w:sz w:val="18"/>
                <w:szCs w:val="18"/>
                <w:lang w:val="en-US"/>
              </w:rPr>
              <w:t xml:space="preserve">. </w:t>
            </w:r>
            <w:r w:rsidRPr="00712B23">
              <w:rPr>
                <w:rFonts w:ascii="Verdana" w:hAnsi="Verdana"/>
                <w:i/>
                <w:iCs/>
                <w:sz w:val="18"/>
                <w:szCs w:val="18"/>
                <w:lang w:val="en-US"/>
              </w:rPr>
              <w:t>garcae</w:t>
            </w:r>
            <w:r w:rsidRPr="00712B23">
              <w:rPr>
                <w:rFonts w:ascii="Verdana" w:hAnsi="Verdana"/>
                <w:sz w:val="18"/>
                <w:szCs w:val="18"/>
                <w:lang w:val="en-US"/>
              </w:rPr>
              <w:t xml:space="preserve">, </w:t>
            </w:r>
            <w:r w:rsidRPr="00712B23">
              <w:rPr>
                <w:rFonts w:ascii="Verdana" w:hAnsi="Verdana"/>
                <w:i/>
                <w:iCs/>
                <w:sz w:val="18"/>
                <w:szCs w:val="18"/>
                <w:lang w:val="en-US"/>
              </w:rPr>
              <w:t>Pseudomonas cichorii</w:t>
            </w:r>
            <w:r w:rsidRPr="00712B23">
              <w:rPr>
                <w:rFonts w:ascii="Verdana" w:hAnsi="Verdana"/>
                <w:sz w:val="18"/>
                <w:szCs w:val="18"/>
                <w:lang w:val="en-US"/>
              </w:rPr>
              <w:t xml:space="preserve">, </w:t>
            </w:r>
            <w:r w:rsidRPr="00712B23">
              <w:rPr>
                <w:rFonts w:ascii="Verdana" w:hAnsi="Verdana"/>
                <w:i/>
                <w:iCs/>
                <w:sz w:val="18"/>
                <w:szCs w:val="18"/>
                <w:lang w:val="en-US"/>
              </w:rPr>
              <w:t>Fusarium subglutinans</w:t>
            </w:r>
            <w:r w:rsidRPr="00712B23">
              <w:rPr>
                <w:rFonts w:ascii="Verdana" w:hAnsi="Verdana"/>
                <w:sz w:val="18"/>
                <w:szCs w:val="18"/>
                <w:lang w:val="en-US"/>
              </w:rPr>
              <w:t xml:space="preserve">, </w:t>
            </w:r>
            <w:r w:rsidRPr="00712B23">
              <w:rPr>
                <w:rFonts w:ascii="Verdana" w:hAnsi="Verdana"/>
                <w:i/>
                <w:iCs/>
                <w:sz w:val="18"/>
                <w:szCs w:val="18"/>
                <w:lang w:val="en-US"/>
              </w:rPr>
              <w:t>Burkholderia gladioli</w:t>
            </w:r>
            <w:r w:rsidRPr="00712B23">
              <w:rPr>
                <w:rFonts w:ascii="Verdana" w:hAnsi="Verdana"/>
                <w:sz w:val="18"/>
                <w:szCs w:val="18"/>
                <w:lang w:val="en-US"/>
              </w:rPr>
              <w:t xml:space="preserve"> </w:t>
            </w:r>
            <w:r w:rsidR="0085230D" w:rsidRPr="00712B23">
              <w:rPr>
                <w:rFonts w:ascii="Verdana" w:hAnsi="Verdana"/>
                <w:sz w:val="18"/>
                <w:szCs w:val="18"/>
                <w:lang w:val="en-US"/>
              </w:rPr>
              <w:t>(JKI, 2022).</w:t>
            </w:r>
          </w:p>
          <w:p w14:paraId="50A7967E" w14:textId="040420C1" w:rsidR="00245359" w:rsidRPr="00245359" w:rsidRDefault="00245359">
            <w:pPr>
              <w:rPr>
                <w:rFonts w:ascii="Verdana" w:hAnsi="Verdana"/>
                <w:sz w:val="18"/>
                <w:szCs w:val="18"/>
                <w:lang w:val="en-US"/>
              </w:rPr>
            </w:pPr>
          </w:p>
          <w:p w14:paraId="0B771454" w14:textId="5869430B" w:rsidR="00CF0894" w:rsidRDefault="00CF0894">
            <w:pPr>
              <w:rPr>
                <w:rFonts w:ascii="Verdana" w:hAnsi="Verdana"/>
                <w:sz w:val="18"/>
                <w:szCs w:val="18"/>
                <w:lang w:val="en-GB"/>
              </w:rPr>
            </w:pPr>
          </w:p>
        </w:tc>
      </w:tr>
      <w:tr w:rsidR="00A61F9E" w:rsidRPr="007B2B80" w14:paraId="60A9F3B7" w14:textId="77777777" w:rsidTr="00131456">
        <w:tc>
          <w:tcPr>
            <w:tcW w:w="558" w:type="dxa"/>
          </w:tcPr>
          <w:p w14:paraId="0AA918E1" w14:textId="5CD69A8D" w:rsidR="00A61F9E" w:rsidRDefault="00922E23">
            <w:pPr>
              <w:rPr>
                <w:rFonts w:ascii="Verdana" w:hAnsi="Verdana"/>
                <w:sz w:val="18"/>
                <w:szCs w:val="18"/>
                <w:lang w:val="en-GB"/>
              </w:rPr>
            </w:pPr>
            <w:r>
              <w:rPr>
                <w:rFonts w:ascii="Verdana" w:hAnsi="Verdana"/>
                <w:sz w:val="18"/>
                <w:szCs w:val="18"/>
                <w:lang w:val="en-GB"/>
              </w:rPr>
              <w:t>7</w:t>
            </w:r>
            <w:r w:rsidR="00A61F9E">
              <w:rPr>
                <w:rFonts w:ascii="Verdana" w:hAnsi="Verdana"/>
                <w:sz w:val="18"/>
                <w:szCs w:val="18"/>
                <w:lang w:val="en-GB"/>
              </w:rPr>
              <w:t xml:space="preserve">. </w:t>
            </w:r>
          </w:p>
        </w:tc>
        <w:tc>
          <w:tcPr>
            <w:tcW w:w="5674" w:type="dxa"/>
          </w:tcPr>
          <w:p w14:paraId="142C2DB5" w14:textId="77777777" w:rsidR="00A61F9E" w:rsidRPr="00A61F9E" w:rsidRDefault="00A61F9E" w:rsidP="00A61F9E">
            <w:pPr>
              <w:rPr>
                <w:rFonts w:ascii="Verdana" w:hAnsi="Verdana"/>
                <w:sz w:val="18"/>
                <w:szCs w:val="18"/>
                <w:lang w:val="en-GB"/>
              </w:rPr>
            </w:pPr>
            <w:r w:rsidRPr="00A61F9E">
              <w:rPr>
                <w:rFonts w:ascii="Verdana" w:hAnsi="Verdana"/>
                <w:sz w:val="18"/>
                <w:szCs w:val="18"/>
                <w:lang w:val="en-GB"/>
              </w:rPr>
              <w:t>Assess the probability of establishment in the Netherlands (NL) (i.e. the suitability of the environment for establishment).</w:t>
            </w:r>
          </w:p>
          <w:p w14:paraId="7DE2348B" w14:textId="77777777" w:rsidR="00A61F9E" w:rsidRPr="00C7182A" w:rsidRDefault="00A61F9E" w:rsidP="00C7182A">
            <w:pPr>
              <w:pStyle w:val="ListNumber"/>
              <w:numPr>
                <w:ilvl w:val="0"/>
                <w:numId w:val="4"/>
              </w:numPr>
              <w:rPr>
                <w:rFonts w:ascii="Verdana" w:hAnsi="Verdana"/>
                <w:sz w:val="18"/>
                <w:szCs w:val="18"/>
                <w:lang w:val="en-GB"/>
              </w:rPr>
            </w:pPr>
            <w:r w:rsidRPr="00C7182A">
              <w:rPr>
                <w:rFonts w:ascii="Verdana" w:hAnsi="Verdana"/>
                <w:sz w:val="18"/>
                <w:szCs w:val="18"/>
                <w:lang w:val="en-GB"/>
              </w:rPr>
              <w:t>In greenhouses</w:t>
            </w:r>
          </w:p>
          <w:p w14:paraId="6A06B6BF" w14:textId="77777777" w:rsidR="00A61F9E" w:rsidRPr="00C7182A" w:rsidRDefault="00A61F9E" w:rsidP="00C7182A">
            <w:pPr>
              <w:pStyle w:val="ListNumber"/>
              <w:numPr>
                <w:ilvl w:val="0"/>
                <w:numId w:val="4"/>
              </w:numPr>
              <w:rPr>
                <w:rFonts w:ascii="Verdana" w:hAnsi="Verdana"/>
                <w:sz w:val="18"/>
                <w:szCs w:val="18"/>
                <w:lang w:val="en-GB"/>
              </w:rPr>
            </w:pPr>
            <w:r w:rsidRPr="00C7182A">
              <w:rPr>
                <w:rFonts w:ascii="Verdana" w:hAnsi="Verdana"/>
                <w:sz w:val="18"/>
                <w:szCs w:val="18"/>
                <w:lang w:val="en-GB"/>
              </w:rPr>
              <w:t xml:space="preserve">Outdoors </w:t>
            </w:r>
          </w:p>
          <w:p w14:paraId="1E9DC024" w14:textId="77777777" w:rsidR="00A61F9E" w:rsidRPr="00A61F9E" w:rsidRDefault="00A61F9E" w:rsidP="00C7182A">
            <w:pPr>
              <w:pStyle w:val="ListNumber"/>
              <w:numPr>
                <w:ilvl w:val="0"/>
                <w:numId w:val="4"/>
              </w:numPr>
              <w:rPr>
                <w:rFonts w:ascii="Verdana" w:hAnsi="Verdana"/>
                <w:sz w:val="18"/>
                <w:szCs w:val="18"/>
                <w:lang w:val="en-GB"/>
              </w:rPr>
            </w:pPr>
            <w:r w:rsidRPr="00C7182A">
              <w:rPr>
                <w:rFonts w:ascii="Verdana" w:hAnsi="Verdana"/>
                <w:sz w:val="18"/>
                <w:szCs w:val="18"/>
                <w:lang w:val="en-GB"/>
              </w:rPr>
              <w:t>Otherwise (e.g. storage facilities, human environment)</w:t>
            </w:r>
          </w:p>
        </w:tc>
        <w:tc>
          <w:tcPr>
            <w:tcW w:w="8442" w:type="dxa"/>
          </w:tcPr>
          <w:p w14:paraId="14FE2C6F" w14:textId="17AA9E0B" w:rsidR="00A61F9E" w:rsidRPr="00786C24" w:rsidRDefault="00E305FF" w:rsidP="00786C24">
            <w:pPr>
              <w:rPr>
                <w:rFonts w:ascii="Verdana" w:hAnsi="Verdana"/>
                <w:sz w:val="18"/>
                <w:szCs w:val="18"/>
                <w:lang w:val="en-GB"/>
              </w:rPr>
            </w:pPr>
            <w:r w:rsidRPr="00786C24">
              <w:rPr>
                <w:rFonts w:ascii="Verdana" w:hAnsi="Verdana"/>
                <w:sz w:val="18"/>
                <w:szCs w:val="18"/>
                <w:lang w:val="en-GB"/>
              </w:rPr>
              <w:t xml:space="preserve">Establishment in greenhouses in the Netherlands cannot be </w:t>
            </w:r>
            <w:r w:rsidR="008034C1">
              <w:rPr>
                <w:rFonts w:ascii="Verdana" w:hAnsi="Verdana"/>
                <w:sz w:val="18"/>
                <w:szCs w:val="18"/>
                <w:lang w:val="en-GB"/>
              </w:rPr>
              <w:t>ruled out</w:t>
            </w:r>
            <w:r w:rsidRPr="00786C24">
              <w:rPr>
                <w:rFonts w:ascii="Verdana" w:hAnsi="Verdana"/>
                <w:sz w:val="18"/>
                <w:szCs w:val="18"/>
                <w:lang w:val="en-GB"/>
              </w:rPr>
              <w:t>.</w:t>
            </w:r>
          </w:p>
          <w:p w14:paraId="24E0D722" w14:textId="73480A63" w:rsidR="00E305FF" w:rsidRPr="00786C24" w:rsidRDefault="00E305FF" w:rsidP="00786C24">
            <w:pPr>
              <w:rPr>
                <w:rFonts w:ascii="Verdana" w:hAnsi="Verdana"/>
                <w:sz w:val="18"/>
                <w:szCs w:val="18"/>
                <w:lang w:val="en-GB"/>
              </w:rPr>
            </w:pPr>
            <w:r w:rsidRPr="00786C24">
              <w:rPr>
                <w:rFonts w:ascii="Verdana" w:hAnsi="Verdana"/>
                <w:sz w:val="18"/>
                <w:szCs w:val="18"/>
                <w:lang w:val="en-GB"/>
              </w:rPr>
              <w:t xml:space="preserve">Establishment outdoors in the Netherlands is unlikely </w:t>
            </w:r>
            <w:r w:rsidR="00786C24">
              <w:rPr>
                <w:rFonts w:ascii="Verdana" w:hAnsi="Verdana"/>
                <w:sz w:val="18"/>
                <w:szCs w:val="18"/>
                <w:lang w:val="en-GB"/>
              </w:rPr>
              <w:t>based on</w:t>
            </w:r>
            <w:r w:rsidRPr="00786C24">
              <w:rPr>
                <w:rFonts w:ascii="Verdana" w:hAnsi="Verdana"/>
                <w:sz w:val="18"/>
                <w:szCs w:val="18"/>
                <w:lang w:val="en-GB"/>
              </w:rPr>
              <w:t xml:space="preserve"> the </w:t>
            </w:r>
            <w:r w:rsidR="00786C24">
              <w:rPr>
                <w:rFonts w:ascii="Verdana" w:hAnsi="Verdana"/>
                <w:sz w:val="18"/>
                <w:szCs w:val="18"/>
                <w:lang w:val="en-GB"/>
              </w:rPr>
              <w:t>current (sub)</w:t>
            </w:r>
            <w:r w:rsidRPr="00786C24">
              <w:rPr>
                <w:rFonts w:ascii="Verdana" w:hAnsi="Verdana"/>
                <w:sz w:val="18"/>
                <w:szCs w:val="18"/>
                <w:lang w:val="en-GB"/>
              </w:rPr>
              <w:t xml:space="preserve">tropical </w:t>
            </w:r>
            <w:r w:rsidR="00786C24">
              <w:rPr>
                <w:rFonts w:ascii="Verdana" w:hAnsi="Verdana"/>
                <w:sz w:val="18"/>
                <w:szCs w:val="18"/>
                <w:lang w:val="en-GB"/>
              </w:rPr>
              <w:t>distribution</w:t>
            </w:r>
            <w:r w:rsidRPr="00786C24">
              <w:rPr>
                <w:rFonts w:ascii="Verdana" w:hAnsi="Verdana"/>
                <w:sz w:val="18"/>
                <w:szCs w:val="18"/>
                <w:lang w:val="en-GB"/>
              </w:rPr>
              <w:t xml:space="preserve"> of this species.</w:t>
            </w:r>
          </w:p>
        </w:tc>
      </w:tr>
      <w:tr w:rsidR="00A61F9E" w:rsidRPr="007B2B80" w14:paraId="7F7CA11C" w14:textId="77777777" w:rsidTr="00131456">
        <w:tc>
          <w:tcPr>
            <w:tcW w:w="558" w:type="dxa"/>
          </w:tcPr>
          <w:p w14:paraId="72F78E71" w14:textId="3FA02508" w:rsidR="00A61F9E" w:rsidRDefault="00922E23">
            <w:pPr>
              <w:rPr>
                <w:rFonts w:ascii="Verdana" w:hAnsi="Verdana"/>
                <w:sz w:val="18"/>
                <w:szCs w:val="18"/>
                <w:lang w:val="en-GB"/>
              </w:rPr>
            </w:pPr>
            <w:r>
              <w:rPr>
                <w:rFonts w:ascii="Verdana" w:hAnsi="Verdana"/>
                <w:sz w:val="18"/>
                <w:szCs w:val="18"/>
                <w:lang w:val="en-GB"/>
              </w:rPr>
              <w:t>8</w:t>
            </w:r>
            <w:r w:rsidR="00A61F9E">
              <w:rPr>
                <w:rFonts w:ascii="Verdana" w:hAnsi="Verdana"/>
                <w:sz w:val="18"/>
                <w:szCs w:val="18"/>
                <w:lang w:val="en-GB"/>
              </w:rPr>
              <w:t>.</w:t>
            </w:r>
          </w:p>
        </w:tc>
        <w:tc>
          <w:tcPr>
            <w:tcW w:w="5674" w:type="dxa"/>
          </w:tcPr>
          <w:p w14:paraId="1E207286" w14:textId="77777777" w:rsidR="00A61F9E" w:rsidRPr="00A61F9E" w:rsidRDefault="00A61F9E" w:rsidP="00A61F9E">
            <w:pPr>
              <w:rPr>
                <w:rFonts w:ascii="Verdana" w:hAnsi="Verdana"/>
                <w:sz w:val="18"/>
                <w:szCs w:val="18"/>
                <w:lang w:val="en-GB"/>
              </w:rPr>
            </w:pPr>
            <w:r w:rsidRPr="00A61F9E">
              <w:rPr>
                <w:rFonts w:ascii="Verdana" w:hAnsi="Verdana"/>
                <w:sz w:val="18"/>
                <w:szCs w:val="18"/>
                <w:lang w:val="en-GB"/>
              </w:rPr>
              <w:t>Assess the probability of establishment in the EU (i.e. the suitability of the environment for establishment).</w:t>
            </w:r>
          </w:p>
        </w:tc>
        <w:tc>
          <w:tcPr>
            <w:tcW w:w="8442" w:type="dxa"/>
          </w:tcPr>
          <w:p w14:paraId="7BD1EB56" w14:textId="751005CF" w:rsidR="00A61F9E" w:rsidRDefault="007B2B80">
            <w:pPr>
              <w:rPr>
                <w:rFonts w:ascii="Verdana" w:hAnsi="Verdana"/>
                <w:sz w:val="18"/>
                <w:szCs w:val="18"/>
                <w:lang w:val="en-GB"/>
              </w:rPr>
            </w:pPr>
            <w:r>
              <w:rPr>
                <w:rFonts w:ascii="Verdana" w:hAnsi="Verdana"/>
                <w:sz w:val="18"/>
                <w:szCs w:val="18"/>
                <w:lang w:val="en-GB"/>
              </w:rPr>
              <w:t xml:space="preserve">The climatic conditions </w:t>
            </w:r>
            <w:r w:rsidR="00E305FF">
              <w:rPr>
                <w:rFonts w:ascii="Verdana" w:hAnsi="Verdana"/>
                <w:sz w:val="18"/>
                <w:szCs w:val="18"/>
                <w:lang w:val="en-GB"/>
              </w:rPr>
              <w:t xml:space="preserve">in southern </w:t>
            </w:r>
            <w:r w:rsidR="00D77F06">
              <w:rPr>
                <w:rFonts w:ascii="Verdana" w:hAnsi="Verdana"/>
                <w:sz w:val="18"/>
                <w:szCs w:val="18"/>
                <w:lang w:val="en-GB"/>
              </w:rPr>
              <w:t>M</w:t>
            </w:r>
            <w:r w:rsidR="00E305FF">
              <w:rPr>
                <w:rFonts w:ascii="Verdana" w:hAnsi="Verdana"/>
                <w:sz w:val="18"/>
                <w:szCs w:val="18"/>
                <w:lang w:val="en-GB"/>
              </w:rPr>
              <w:t>ember</w:t>
            </w:r>
            <w:r w:rsidR="00AF6ECA">
              <w:rPr>
                <w:rFonts w:ascii="Verdana" w:hAnsi="Verdana"/>
                <w:sz w:val="18"/>
                <w:szCs w:val="18"/>
                <w:lang w:val="en-GB"/>
              </w:rPr>
              <w:t xml:space="preserve"> </w:t>
            </w:r>
            <w:r w:rsidR="00D77F06">
              <w:rPr>
                <w:rFonts w:ascii="Verdana" w:hAnsi="Verdana"/>
                <w:sz w:val="18"/>
                <w:szCs w:val="18"/>
                <w:lang w:val="en-GB"/>
              </w:rPr>
              <w:t>S</w:t>
            </w:r>
            <w:r w:rsidR="00E305FF">
              <w:rPr>
                <w:rFonts w:ascii="Verdana" w:hAnsi="Verdana"/>
                <w:sz w:val="18"/>
                <w:szCs w:val="18"/>
                <w:lang w:val="en-GB"/>
              </w:rPr>
              <w:t xml:space="preserve">tates </w:t>
            </w:r>
            <w:r>
              <w:rPr>
                <w:rFonts w:ascii="Verdana" w:hAnsi="Verdana"/>
                <w:sz w:val="18"/>
                <w:szCs w:val="18"/>
                <w:lang w:val="en-GB"/>
              </w:rPr>
              <w:t xml:space="preserve">are probably </w:t>
            </w:r>
            <w:r w:rsidR="00E305FF">
              <w:rPr>
                <w:rFonts w:ascii="Verdana" w:hAnsi="Verdana"/>
                <w:sz w:val="18"/>
                <w:szCs w:val="18"/>
                <w:lang w:val="en-GB"/>
              </w:rPr>
              <w:t>suitable for th</w:t>
            </w:r>
            <w:r w:rsidR="001A4C7A">
              <w:rPr>
                <w:rFonts w:ascii="Verdana" w:hAnsi="Verdana"/>
                <w:sz w:val="18"/>
                <w:szCs w:val="18"/>
                <w:lang w:val="en-GB"/>
              </w:rPr>
              <w:t>e</w:t>
            </w:r>
            <w:r w:rsidR="00E305FF">
              <w:rPr>
                <w:rFonts w:ascii="Verdana" w:hAnsi="Verdana"/>
                <w:sz w:val="18"/>
                <w:szCs w:val="18"/>
                <w:lang w:val="en-GB"/>
              </w:rPr>
              <w:t xml:space="preserve"> species</w:t>
            </w:r>
            <w:r w:rsidR="000133B7">
              <w:rPr>
                <w:rFonts w:ascii="Verdana" w:hAnsi="Verdana"/>
                <w:sz w:val="18"/>
                <w:szCs w:val="18"/>
                <w:lang w:val="en-GB"/>
              </w:rPr>
              <w:t xml:space="preserve"> </w:t>
            </w:r>
            <w:r w:rsidR="00AF6ECA">
              <w:rPr>
                <w:rFonts w:ascii="Verdana" w:hAnsi="Verdana"/>
                <w:sz w:val="18"/>
                <w:szCs w:val="18"/>
                <w:lang w:val="en-GB"/>
              </w:rPr>
              <w:t>(</w:t>
            </w:r>
            <w:r w:rsidR="0085230D">
              <w:rPr>
                <w:rFonts w:ascii="Verdana" w:hAnsi="Verdana"/>
                <w:sz w:val="18"/>
                <w:szCs w:val="18"/>
                <w:lang w:val="en-GB"/>
              </w:rPr>
              <w:t>JKI, 2022)</w:t>
            </w:r>
            <w:r w:rsidR="008034C1">
              <w:rPr>
                <w:rFonts w:ascii="Verdana" w:hAnsi="Verdana"/>
                <w:sz w:val="18"/>
                <w:szCs w:val="18"/>
                <w:lang w:val="en-GB"/>
              </w:rPr>
              <w:t>.</w:t>
            </w:r>
            <w:r w:rsidR="00D77F06">
              <w:rPr>
                <w:rFonts w:ascii="Verdana" w:hAnsi="Verdana"/>
                <w:sz w:val="18"/>
                <w:szCs w:val="18"/>
                <w:lang w:val="en-GB"/>
              </w:rPr>
              <w:t xml:space="preserve"> In particular, its occurrence in South Africa and Northern Argentina indicates that the climatic conditions in the Mediterranean Member States</w:t>
            </w:r>
            <w:r>
              <w:rPr>
                <w:rFonts w:ascii="Verdana" w:hAnsi="Verdana"/>
                <w:sz w:val="18"/>
                <w:szCs w:val="18"/>
                <w:lang w:val="en-GB"/>
              </w:rPr>
              <w:t xml:space="preserve"> and Portugal</w:t>
            </w:r>
            <w:r w:rsidR="00D77F06">
              <w:rPr>
                <w:rFonts w:ascii="Verdana" w:hAnsi="Verdana"/>
                <w:sz w:val="18"/>
                <w:szCs w:val="18"/>
                <w:lang w:val="en-GB"/>
              </w:rPr>
              <w:t xml:space="preserve"> </w:t>
            </w:r>
            <w:r>
              <w:rPr>
                <w:rFonts w:ascii="Verdana" w:hAnsi="Verdana"/>
                <w:sz w:val="18"/>
                <w:szCs w:val="18"/>
                <w:lang w:val="en-GB"/>
              </w:rPr>
              <w:t xml:space="preserve">are </w:t>
            </w:r>
            <w:r w:rsidR="00D77F06">
              <w:rPr>
                <w:rFonts w:ascii="Verdana" w:hAnsi="Verdana"/>
                <w:sz w:val="18"/>
                <w:szCs w:val="18"/>
                <w:lang w:val="en-GB"/>
              </w:rPr>
              <w:t>suitable for establishment.</w:t>
            </w:r>
          </w:p>
          <w:p w14:paraId="5DD640B1" w14:textId="1D339358" w:rsidR="00D77F06" w:rsidRDefault="00D77F06">
            <w:pPr>
              <w:rPr>
                <w:rFonts w:ascii="Verdana" w:hAnsi="Verdana"/>
                <w:sz w:val="18"/>
                <w:szCs w:val="18"/>
                <w:lang w:val="en-GB"/>
              </w:rPr>
            </w:pPr>
          </w:p>
        </w:tc>
      </w:tr>
      <w:tr w:rsidR="00A61F9E" w:rsidRPr="007B2B80" w14:paraId="1475C1A6" w14:textId="77777777" w:rsidTr="00131456">
        <w:tc>
          <w:tcPr>
            <w:tcW w:w="558" w:type="dxa"/>
          </w:tcPr>
          <w:p w14:paraId="6B3DB511" w14:textId="4F7EA10B" w:rsidR="00A61F9E" w:rsidRDefault="00922E23">
            <w:pPr>
              <w:rPr>
                <w:rFonts w:ascii="Verdana" w:hAnsi="Verdana"/>
                <w:sz w:val="18"/>
                <w:szCs w:val="18"/>
                <w:lang w:val="en-GB"/>
              </w:rPr>
            </w:pPr>
            <w:r>
              <w:rPr>
                <w:rFonts w:ascii="Verdana" w:hAnsi="Verdana"/>
                <w:sz w:val="18"/>
                <w:szCs w:val="18"/>
                <w:lang w:val="en-GB"/>
              </w:rPr>
              <w:t>9</w:t>
            </w:r>
            <w:r w:rsidR="00A61F9E">
              <w:rPr>
                <w:rFonts w:ascii="Verdana" w:hAnsi="Verdana"/>
                <w:sz w:val="18"/>
                <w:szCs w:val="18"/>
                <w:lang w:val="en-GB"/>
              </w:rPr>
              <w:t>.</w:t>
            </w:r>
          </w:p>
        </w:tc>
        <w:tc>
          <w:tcPr>
            <w:tcW w:w="5674" w:type="dxa"/>
          </w:tcPr>
          <w:p w14:paraId="39583DCB" w14:textId="77777777" w:rsidR="00A61F9E" w:rsidRPr="00A61F9E" w:rsidRDefault="00A61F9E" w:rsidP="00A61F9E">
            <w:pPr>
              <w:rPr>
                <w:rFonts w:ascii="Verdana" w:hAnsi="Verdana"/>
                <w:sz w:val="18"/>
                <w:szCs w:val="18"/>
                <w:lang w:val="en-GB"/>
              </w:rPr>
            </w:pPr>
            <w:r w:rsidRPr="00A61F9E">
              <w:rPr>
                <w:rFonts w:ascii="Verdana" w:hAnsi="Verdana"/>
                <w:sz w:val="18"/>
                <w:szCs w:val="18"/>
                <w:lang w:val="en-GB"/>
              </w:rPr>
              <w:t>What are the possible pathways that can contribute to spread of the organism after introduction? How rapid is the organism expected to spread (by natural dispersal and human activity)?</w:t>
            </w:r>
          </w:p>
        </w:tc>
        <w:tc>
          <w:tcPr>
            <w:tcW w:w="8442" w:type="dxa"/>
          </w:tcPr>
          <w:p w14:paraId="55612BE2" w14:textId="77777777" w:rsidR="00A61F9E" w:rsidRDefault="00D77F06">
            <w:pPr>
              <w:rPr>
                <w:rFonts w:ascii="Verdana" w:hAnsi="Verdana"/>
                <w:sz w:val="18"/>
                <w:szCs w:val="18"/>
                <w:lang w:val="en-GB"/>
              </w:rPr>
            </w:pPr>
            <w:r>
              <w:rPr>
                <w:rFonts w:ascii="Verdana" w:hAnsi="Verdana"/>
                <w:sz w:val="18"/>
                <w:szCs w:val="18"/>
                <w:lang w:val="en-GB"/>
              </w:rPr>
              <w:t xml:space="preserve">Following an introduction, </w:t>
            </w:r>
            <w:r w:rsidRPr="00D77F06">
              <w:rPr>
                <w:rFonts w:ascii="Verdana" w:hAnsi="Verdana"/>
                <w:i/>
                <w:iCs/>
                <w:sz w:val="18"/>
                <w:szCs w:val="18"/>
                <w:lang w:val="en-GB"/>
              </w:rPr>
              <w:t>Lagria villosa</w:t>
            </w:r>
            <w:r>
              <w:rPr>
                <w:rFonts w:ascii="Verdana" w:hAnsi="Verdana"/>
                <w:sz w:val="18"/>
                <w:szCs w:val="18"/>
                <w:lang w:val="en-GB"/>
              </w:rPr>
              <w:t xml:space="preserve"> can </w:t>
            </w:r>
            <w:r w:rsidR="0085230D">
              <w:rPr>
                <w:rFonts w:ascii="Verdana" w:hAnsi="Verdana"/>
                <w:sz w:val="18"/>
                <w:szCs w:val="18"/>
                <w:lang w:val="en-GB"/>
              </w:rPr>
              <w:t xml:space="preserve">spread </w:t>
            </w:r>
            <w:r>
              <w:rPr>
                <w:rFonts w:ascii="Verdana" w:hAnsi="Verdana"/>
                <w:sz w:val="18"/>
                <w:szCs w:val="18"/>
                <w:lang w:val="en-GB"/>
              </w:rPr>
              <w:t xml:space="preserve">via natural dispersal of flying beetles. </w:t>
            </w:r>
            <w:r w:rsidR="000133B7">
              <w:rPr>
                <w:rFonts w:ascii="Verdana" w:hAnsi="Verdana"/>
                <w:sz w:val="18"/>
                <w:szCs w:val="18"/>
                <w:lang w:val="en-GB"/>
              </w:rPr>
              <w:t>Human activit</w:t>
            </w:r>
            <w:r>
              <w:rPr>
                <w:rFonts w:ascii="Verdana" w:hAnsi="Verdana"/>
                <w:sz w:val="18"/>
                <w:szCs w:val="18"/>
                <w:lang w:val="en-GB"/>
              </w:rPr>
              <w:t>ies</w:t>
            </w:r>
            <w:r w:rsidR="000133B7">
              <w:rPr>
                <w:rFonts w:ascii="Verdana" w:hAnsi="Verdana"/>
                <w:sz w:val="18"/>
                <w:szCs w:val="18"/>
                <w:lang w:val="en-GB"/>
              </w:rPr>
              <w:t xml:space="preserve"> (</w:t>
            </w:r>
            <w:r>
              <w:rPr>
                <w:rFonts w:ascii="Verdana" w:hAnsi="Verdana"/>
                <w:sz w:val="18"/>
                <w:szCs w:val="18"/>
                <w:lang w:val="en-GB"/>
              </w:rPr>
              <w:t>E.g.,</w:t>
            </w:r>
            <w:r w:rsidR="000133B7">
              <w:rPr>
                <w:rFonts w:ascii="Verdana" w:hAnsi="Verdana"/>
                <w:sz w:val="18"/>
                <w:szCs w:val="18"/>
                <w:lang w:val="en-GB"/>
              </w:rPr>
              <w:t xml:space="preserve"> by trade of plants) </w:t>
            </w:r>
            <w:r>
              <w:rPr>
                <w:rFonts w:ascii="Verdana" w:hAnsi="Verdana"/>
                <w:sz w:val="18"/>
                <w:szCs w:val="18"/>
                <w:lang w:val="en-GB"/>
              </w:rPr>
              <w:t>are likely to contribute</w:t>
            </w:r>
            <w:r w:rsidR="0085230D">
              <w:rPr>
                <w:rFonts w:ascii="Verdana" w:hAnsi="Verdana"/>
                <w:sz w:val="18"/>
                <w:szCs w:val="18"/>
                <w:lang w:val="en-GB"/>
              </w:rPr>
              <w:t xml:space="preserve"> to</w:t>
            </w:r>
            <w:r w:rsidR="000133B7">
              <w:rPr>
                <w:rFonts w:ascii="Verdana" w:hAnsi="Verdana"/>
                <w:sz w:val="18"/>
                <w:szCs w:val="18"/>
                <w:lang w:val="en-GB"/>
              </w:rPr>
              <w:t xml:space="preserve"> </w:t>
            </w:r>
            <w:r>
              <w:rPr>
                <w:rFonts w:ascii="Verdana" w:hAnsi="Verdana"/>
                <w:sz w:val="18"/>
                <w:szCs w:val="18"/>
                <w:lang w:val="en-GB"/>
              </w:rPr>
              <w:t xml:space="preserve">its </w:t>
            </w:r>
            <w:r w:rsidR="000133B7">
              <w:rPr>
                <w:rFonts w:ascii="Verdana" w:hAnsi="Verdana"/>
                <w:sz w:val="18"/>
                <w:szCs w:val="18"/>
                <w:lang w:val="en-GB"/>
              </w:rPr>
              <w:t xml:space="preserve">dispersal. </w:t>
            </w:r>
            <w:r>
              <w:rPr>
                <w:rFonts w:ascii="Verdana" w:hAnsi="Verdana"/>
                <w:sz w:val="18"/>
                <w:szCs w:val="18"/>
                <w:lang w:val="en-GB"/>
              </w:rPr>
              <w:t>After its introduction in 1976, the species has been able to spread to a considerable part of South America.</w:t>
            </w:r>
          </w:p>
          <w:p w14:paraId="09476EE3" w14:textId="27CEACEE" w:rsidR="00D77F06" w:rsidRDefault="00D77F06">
            <w:pPr>
              <w:rPr>
                <w:rFonts w:ascii="Verdana" w:hAnsi="Verdana"/>
                <w:sz w:val="18"/>
                <w:szCs w:val="18"/>
                <w:lang w:val="en-GB"/>
              </w:rPr>
            </w:pPr>
          </w:p>
        </w:tc>
      </w:tr>
      <w:tr w:rsidR="00A61F9E" w:rsidRPr="007B2B80" w14:paraId="4B40897F" w14:textId="77777777" w:rsidTr="00131456">
        <w:tc>
          <w:tcPr>
            <w:tcW w:w="558" w:type="dxa"/>
          </w:tcPr>
          <w:p w14:paraId="0492C637" w14:textId="7FCE62B4" w:rsidR="00A61F9E" w:rsidRDefault="00922E23">
            <w:pPr>
              <w:rPr>
                <w:rFonts w:ascii="Verdana" w:hAnsi="Verdana"/>
                <w:sz w:val="18"/>
                <w:szCs w:val="18"/>
                <w:lang w:val="en-GB"/>
              </w:rPr>
            </w:pPr>
            <w:r>
              <w:rPr>
                <w:rFonts w:ascii="Verdana" w:hAnsi="Verdana"/>
                <w:sz w:val="18"/>
                <w:szCs w:val="18"/>
                <w:lang w:val="en-GB"/>
              </w:rPr>
              <w:t>10</w:t>
            </w:r>
            <w:r w:rsidR="00A61F9E">
              <w:rPr>
                <w:rFonts w:ascii="Verdana" w:hAnsi="Verdana"/>
                <w:sz w:val="18"/>
                <w:szCs w:val="18"/>
                <w:lang w:val="en-GB"/>
              </w:rPr>
              <w:t>.</w:t>
            </w:r>
          </w:p>
        </w:tc>
        <w:tc>
          <w:tcPr>
            <w:tcW w:w="5674" w:type="dxa"/>
          </w:tcPr>
          <w:p w14:paraId="0DCAD558" w14:textId="77777777" w:rsidR="00A61F9E" w:rsidRPr="00A61F9E" w:rsidRDefault="00A61F9E" w:rsidP="00A61F9E">
            <w:pPr>
              <w:rPr>
                <w:rFonts w:ascii="Verdana" w:hAnsi="Verdana"/>
                <w:sz w:val="18"/>
                <w:szCs w:val="18"/>
                <w:lang w:val="en-GB"/>
              </w:rPr>
            </w:pPr>
            <w:r w:rsidRPr="00A61F9E">
              <w:rPr>
                <w:rFonts w:ascii="Verdana" w:hAnsi="Verdana"/>
                <w:sz w:val="18"/>
                <w:szCs w:val="18"/>
                <w:lang w:val="en-GB"/>
              </w:rPr>
              <w:t>Provide an assessment of the type and amount of direct and indirect damage (e.g. lower quality, lower production, export restrictions, threat to biodiversity, etc.) likely to occur if the organism would become established in NL and the EU, respectively?</w:t>
            </w:r>
          </w:p>
        </w:tc>
        <w:tc>
          <w:tcPr>
            <w:tcW w:w="8442" w:type="dxa"/>
          </w:tcPr>
          <w:p w14:paraId="40608C5A" w14:textId="7EB1506B" w:rsidR="00A61F9E" w:rsidRDefault="00C070EE">
            <w:pPr>
              <w:rPr>
                <w:rFonts w:ascii="Verdana" w:hAnsi="Verdana"/>
                <w:sz w:val="18"/>
                <w:szCs w:val="18"/>
                <w:lang w:val="en-GB"/>
              </w:rPr>
            </w:pPr>
            <w:r>
              <w:rPr>
                <w:rFonts w:ascii="Verdana" w:hAnsi="Verdana"/>
                <w:sz w:val="18"/>
                <w:szCs w:val="18"/>
                <w:lang w:val="en-GB"/>
              </w:rPr>
              <w:t>Given the feeding activity on leaves, flowers and fruits</w:t>
            </w:r>
            <w:r w:rsidR="00A1407B">
              <w:rPr>
                <w:rFonts w:ascii="Verdana" w:hAnsi="Verdana"/>
                <w:sz w:val="18"/>
                <w:szCs w:val="18"/>
                <w:lang w:val="en-GB"/>
              </w:rPr>
              <w:t>,</w:t>
            </w:r>
            <w:r w:rsidR="00E84999">
              <w:rPr>
                <w:rFonts w:ascii="Verdana" w:hAnsi="Verdana"/>
                <w:sz w:val="18"/>
                <w:szCs w:val="18"/>
                <w:lang w:val="en-GB"/>
              </w:rPr>
              <w:t xml:space="preserve"> economic damage </w:t>
            </w:r>
            <w:r w:rsidR="00B30CDB">
              <w:rPr>
                <w:rFonts w:ascii="Verdana" w:hAnsi="Verdana"/>
                <w:sz w:val="18"/>
                <w:szCs w:val="18"/>
                <w:lang w:val="en-GB"/>
              </w:rPr>
              <w:t>may occur</w:t>
            </w:r>
            <w:r w:rsidR="00E84999">
              <w:rPr>
                <w:rFonts w:ascii="Verdana" w:hAnsi="Verdana"/>
                <w:sz w:val="18"/>
                <w:szCs w:val="18"/>
                <w:lang w:val="en-GB"/>
              </w:rPr>
              <w:t xml:space="preserve"> in greenhouse crops</w:t>
            </w:r>
            <w:r w:rsidR="00B30CDB">
              <w:rPr>
                <w:rFonts w:ascii="Verdana" w:hAnsi="Verdana"/>
                <w:sz w:val="18"/>
                <w:szCs w:val="18"/>
                <w:lang w:val="en-GB"/>
              </w:rPr>
              <w:t xml:space="preserve"> in the Netherlands</w:t>
            </w:r>
            <w:r w:rsidR="00E84999">
              <w:rPr>
                <w:rFonts w:ascii="Verdana" w:hAnsi="Verdana"/>
                <w:sz w:val="18"/>
                <w:szCs w:val="18"/>
                <w:lang w:val="en-GB"/>
              </w:rPr>
              <w:t xml:space="preserve">. In southern </w:t>
            </w:r>
            <w:r w:rsidR="00B30CDB">
              <w:rPr>
                <w:rFonts w:ascii="Verdana" w:hAnsi="Verdana"/>
                <w:sz w:val="18"/>
                <w:szCs w:val="18"/>
                <w:lang w:val="en-GB"/>
              </w:rPr>
              <w:t>M</w:t>
            </w:r>
            <w:r w:rsidR="00E84999">
              <w:rPr>
                <w:rFonts w:ascii="Verdana" w:hAnsi="Verdana"/>
                <w:sz w:val="18"/>
                <w:szCs w:val="18"/>
                <w:lang w:val="en-GB"/>
              </w:rPr>
              <w:t xml:space="preserve">ember </w:t>
            </w:r>
            <w:r w:rsidR="00B30CDB">
              <w:rPr>
                <w:rFonts w:ascii="Verdana" w:hAnsi="Verdana"/>
                <w:sz w:val="18"/>
                <w:szCs w:val="18"/>
                <w:lang w:val="en-GB"/>
              </w:rPr>
              <w:t>S</w:t>
            </w:r>
            <w:r w:rsidR="00E84999">
              <w:rPr>
                <w:rFonts w:ascii="Verdana" w:hAnsi="Verdana"/>
                <w:sz w:val="18"/>
                <w:szCs w:val="18"/>
                <w:lang w:val="en-GB"/>
              </w:rPr>
              <w:t>tates</w:t>
            </w:r>
            <w:r w:rsidR="00B30CDB">
              <w:rPr>
                <w:rFonts w:ascii="Verdana" w:hAnsi="Verdana"/>
                <w:sz w:val="18"/>
                <w:szCs w:val="18"/>
                <w:lang w:val="en-GB"/>
              </w:rPr>
              <w:t>,</w:t>
            </w:r>
            <w:r w:rsidR="00E84999">
              <w:rPr>
                <w:rFonts w:ascii="Verdana" w:hAnsi="Verdana"/>
                <w:sz w:val="18"/>
                <w:szCs w:val="18"/>
                <w:lang w:val="en-GB"/>
              </w:rPr>
              <w:t xml:space="preserve"> impact </w:t>
            </w:r>
            <w:r w:rsidR="00E2126F">
              <w:rPr>
                <w:rFonts w:ascii="Verdana" w:hAnsi="Verdana"/>
                <w:sz w:val="18"/>
                <w:szCs w:val="18"/>
                <w:lang w:val="en-GB"/>
              </w:rPr>
              <w:t>can</w:t>
            </w:r>
            <w:r w:rsidR="00E84999">
              <w:rPr>
                <w:rFonts w:ascii="Verdana" w:hAnsi="Verdana"/>
                <w:sz w:val="18"/>
                <w:szCs w:val="18"/>
                <w:lang w:val="en-GB"/>
              </w:rPr>
              <w:t xml:space="preserve"> also </w:t>
            </w:r>
            <w:r w:rsidR="00E2126F">
              <w:rPr>
                <w:rFonts w:ascii="Verdana" w:hAnsi="Verdana"/>
                <w:sz w:val="18"/>
                <w:szCs w:val="18"/>
                <w:lang w:val="en-GB"/>
              </w:rPr>
              <w:t xml:space="preserve">be </w:t>
            </w:r>
            <w:r w:rsidR="00E84999">
              <w:rPr>
                <w:rFonts w:ascii="Verdana" w:hAnsi="Verdana"/>
                <w:sz w:val="18"/>
                <w:szCs w:val="18"/>
                <w:lang w:val="en-GB"/>
              </w:rPr>
              <w:t xml:space="preserve">expected in </w:t>
            </w:r>
            <w:r w:rsidR="00E2126F">
              <w:rPr>
                <w:rFonts w:ascii="Verdana" w:hAnsi="Verdana"/>
                <w:sz w:val="18"/>
                <w:szCs w:val="18"/>
                <w:lang w:val="en-GB"/>
              </w:rPr>
              <w:t>field</w:t>
            </w:r>
            <w:r w:rsidR="00E84999">
              <w:rPr>
                <w:rFonts w:ascii="Verdana" w:hAnsi="Verdana"/>
                <w:sz w:val="18"/>
                <w:szCs w:val="18"/>
                <w:lang w:val="en-GB"/>
              </w:rPr>
              <w:t xml:space="preserve"> crops</w:t>
            </w:r>
            <w:r w:rsidR="00E2126F">
              <w:rPr>
                <w:rFonts w:ascii="Verdana" w:hAnsi="Verdana"/>
                <w:sz w:val="18"/>
                <w:szCs w:val="18"/>
                <w:lang w:val="en-GB"/>
              </w:rPr>
              <w:t>.</w:t>
            </w:r>
          </w:p>
          <w:p w14:paraId="251072E4" w14:textId="77777777" w:rsidR="00E2126F" w:rsidRDefault="00E2126F">
            <w:pPr>
              <w:rPr>
                <w:rFonts w:ascii="Verdana" w:hAnsi="Verdana"/>
                <w:sz w:val="18"/>
                <w:szCs w:val="18"/>
                <w:lang w:val="en-GB"/>
              </w:rPr>
            </w:pPr>
          </w:p>
          <w:p w14:paraId="09DC4A63" w14:textId="539D362D" w:rsidR="00E2126F" w:rsidRPr="002451CD" w:rsidRDefault="00E2126F" w:rsidP="00E2126F">
            <w:pPr>
              <w:rPr>
                <w:rFonts w:ascii="Verdana" w:hAnsi="Verdana"/>
                <w:sz w:val="18"/>
                <w:szCs w:val="18"/>
                <w:lang w:val="en-US"/>
              </w:rPr>
            </w:pPr>
            <w:r>
              <w:rPr>
                <w:rFonts w:ascii="Verdana" w:hAnsi="Verdana"/>
                <w:sz w:val="18"/>
                <w:szCs w:val="18"/>
                <w:lang w:val="en"/>
              </w:rPr>
              <w:t>M</w:t>
            </w:r>
            <w:r w:rsidRPr="0076328C">
              <w:rPr>
                <w:rFonts w:ascii="Verdana" w:hAnsi="Verdana"/>
                <w:sz w:val="18"/>
                <w:szCs w:val="18"/>
                <w:lang w:val="en"/>
              </w:rPr>
              <w:t xml:space="preserve">assive population outbreaks and significant damage to strawberries, soybeans and potatoes have been </w:t>
            </w:r>
            <w:r>
              <w:rPr>
                <w:rFonts w:ascii="Verdana" w:hAnsi="Verdana"/>
                <w:sz w:val="18"/>
                <w:szCs w:val="18"/>
                <w:lang w:val="en"/>
              </w:rPr>
              <w:t>reported</w:t>
            </w:r>
            <w:r w:rsidRPr="0076328C">
              <w:rPr>
                <w:rFonts w:ascii="Verdana" w:hAnsi="Verdana"/>
                <w:sz w:val="18"/>
                <w:szCs w:val="18"/>
                <w:lang w:val="en"/>
              </w:rPr>
              <w:t xml:space="preserve"> in southern and southeastern Brazil (subtropical climate) (de Liz et al.</w:t>
            </w:r>
            <w:r>
              <w:rPr>
                <w:rFonts w:ascii="Verdana" w:hAnsi="Verdana"/>
                <w:sz w:val="18"/>
                <w:szCs w:val="18"/>
                <w:lang w:val="en"/>
              </w:rPr>
              <w:t>,</w:t>
            </w:r>
            <w:r w:rsidRPr="0076328C">
              <w:rPr>
                <w:rFonts w:ascii="Verdana" w:hAnsi="Verdana"/>
                <w:sz w:val="18"/>
                <w:szCs w:val="18"/>
                <w:lang w:val="en"/>
              </w:rPr>
              <w:t xml:space="preserve"> 2009).</w:t>
            </w:r>
            <w:r>
              <w:rPr>
                <w:rFonts w:ascii="Verdana" w:hAnsi="Verdana"/>
                <w:sz w:val="18"/>
                <w:szCs w:val="18"/>
                <w:lang w:val="en"/>
              </w:rPr>
              <w:t xml:space="preserve"> There is uncertainty as to whether similar population build up and damage will occur under EU conditions.</w:t>
            </w:r>
          </w:p>
          <w:p w14:paraId="39674EA3" w14:textId="2A219A5F" w:rsidR="00E2126F" w:rsidRPr="00E2126F" w:rsidRDefault="00E2126F">
            <w:pPr>
              <w:rPr>
                <w:rFonts w:ascii="Verdana" w:hAnsi="Verdana"/>
                <w:sz w:val="18"/>
                <w:szCs w:val="18"/>
                <w:lang w:val="en-US"/>
              </w:rPr>
            </w:pPr>
          </w:p>
        </w:tc>
      </w:tr>
      <w:tr w:rsidR="00AF7DD1" w:rsidRPr="007B2B80" w14:paraId="366CF53A" w14:textId="77777777" w:rsidTr="00131456">
        <w:tc>
          <w:tcPr>
            <w:tcW w:w="558" w:type="dxa"/>
          </w:tcPr>
          <w:p w14:paraId="214DE3C1" w14:textId="3AF5F78F" w:rsidR="00AF7DD1" w:rsidRDefault="00AF7DD1" w:rsidP="00AF7DD1">
            <w:pPr>
              <w:rPr>
                <w:rFonts w:ascii="Verdana" w:hAnsi="Verdana"/>
                <w:sz w:val="18"/>
                <w:szCs w:val="18"/>
                <w:lang w:val="en-GB"/>
              </w:rPr>
            </w:pPr>
            <w:r>
              <w:rPr>
                <w:rFonts w:ascii="Verdana" w:hAnsi="Verdana"/>
                <w:sz w:val="18"/>
                <w:szCs w:val="18"/>
                <w:lang w:val="en-GB"/>
              </w:rPr>
              <w:lastRenderedPageBreak/>
              <w:t>1</w:t>
            </w:r>
            <w:r w:rsidR="00922E23">
              <w:rPr>
                <w:rFonts w:ascii="Verdana" w:hAnsi="Verdana"/>
                <w:sz w:val="18"/>
                <w:szCs w:val="18"/>
                <w:lang w:val="en-GB"/>
              </w:rPr>
              <w:t>1</w:t>
            </w:r>
            <w:r>
              <w:rPr>
                <w:rFonts w:ascii="Verdana" w:hAnsi="Verdana"/>
                <w:sz w:val="18"/>
                <w:szCs w:val="18"/>
                <w:lang w:val="en-GB"/>
              </w:rPr>
              <w:t>.</w:t>
            </w:r>
          </w:p>
        </w:tc>
        <w:tc>
          <w:tcPr>
            <w:tcW w:w="5674" w:type="dxa"/>
          </w:tcPr>
          <w:p w14:paraId="535765BD" w14:textId="77777777" w:rsidR="00AF7DD1" w:rsidRPr="00C7182A" w:rsidRDefault="00AF7DD1" w:rsidP="00AF7DD1">
            <w:pPr>
              <w:rPr>
                <w:rFonts w:ascii="Verdana" w:hAnsi="Verdana"/>
                <w:sz w:val="18"/>
                <w:szCs w:val="18"/>
                <w:lang w:val="en-GB"/>
              </w:rPr>
            </w:pPr>
            <w:r w:rsidRPr="00C7182A">
              <w:rPr>
                <w:rFonts w:ascii="Verdana" w:hAnsi="Verdana"/>
                <w:sz w:val="18"/>
                <w:szCs w:val="18"/>
                <w:lang w:val="en-GB"/>
              </w:rPr>
              <w:t xml:space="preserve">Has the organism been detected on/in a product other than plants for planting (e.g. cut flowers, fruit, vegetables)? </w:t>
            </w:r>
          </w:p>
          <w:p w14:paraId="44272EB7" w14:textId="5AE6EAAF" w:rsidR="00AF7DD1" w:rsidRDefault="00AF7DD1" w:rsidP="00AF7DD1">
            <w:pPr>
              <w:rPr>
                <w:rFonts w:ascii="Verdana" w:hAnsi="Verdana"/>
                <w:sz w:val="18"/>
                <w:szCs w:val="18"/>
                <w:lang w:val="en-GB"/>
              </w:rPr>
            </w:pPr>
            <w:r w:rsidRPr="00C7182A">
              <w:rPr>
                <w:rFonts w:ascii="Verdana" w:hAnsi="Verdana"/>
                <w:i/>
                <w:sz w:val="18"/>
                <w:szCs w:val="18"/>
                <w:lang w:val="en-GB"/>
              </w:rPr>
              <w:t>If “no”, go to question 12</w:t>
            </w:r>
          </w:p>
        </w:tc>
        <w:tc>
          <w:tcPr>
            <w:tcW w:w="8442" w:type="dxa"/>
          </w:tcPr>
          <w:p w14:paraId="1431E06F" w14:textId="5126EEC0" w:rsidR="00E84999" w:rsidRDefault="00027042" w:rsidP="00AF7DD1">
            <w:pPr>
              <w:rPr>
                <w:rFonts w:ascii="Verdana" w:hAnsi="Verdana"/>
                <w:sz w:val="18"/>
                <w:szCs w:val="18"/>
                <w:lang w:val="en-GB"/>
              </w:rPr>
            </w:pPr>
            <w:r>
              <w:rPr>
                <w:rFonts w:ascii="Verdana" w:hAnsi="Verdana"/>
                <w:sz w:val="18"/>
                <w:szCs w:val="18"/>
                <w:lang w:val="en-GB"/>
              </w:rPr>
              <w:t xml:space="preserve">Yes, </w:t>
            </w:r>
            <w:r w:rsidR="007E0D28" w:rsidRPr="007E0D28">
              <w:rPr>
                <w:rFonts w:ascii="Verdana" w:hAnsi="Verdana"/>
                <w:i/>
                <w:iCs/>
                <w:sz w:val="18"/>
                <w:szCs w:val="18"/>
                <w:lang w:val="en-GB"/>
              </w:rPr>
              <w:t>Lagria villosa</w:t>
            </w:r>
            <w:r>
              <w:rPr>
                <w:rFonts w:ascii="Verdana" w:hAnsi="Verdana"/>
                <w:sz w:val="18"/>
                <w:szCs w:val="18"/>
                <w:lang w:val="en-GB"/>
              </w:rPr>
              <w:t xml:space="preserve"> has been </w:t>
            </w:r>
            <w:r w:rsidR="007E0D28">
              <w:rPr>
                <w:rFonts w:ascii="Verdana" w:hAnsi="Verdana"/>
                <w:sz w:val="18"/>
                <w:szCs w:val="18"/>
                <w:lang w:val="en-GB"/>
              </w:rPr>
              <w:t>detected</w:t>
            </w:r>
            <w:r>
              <w:rPr>
                <w:rFonts w:ascii="Verdana" w:hAnsi="Verdana"/>
                <w:sz w:val="18"/>
                <w:szCs w:val="18"/>
                <w:lang w:val="en-GB"/>
              </w:rPr>
              <w:t xml:space="preserve"> in </w:t>
            </w:r>
            <w:r w:rsidR="007E0D28">
              <w:rPr>
                <w:rFonts w:ascii="Verdana" w:hAnsi="Verdana"/>
                <w:sz w:val="18"/>
                <w:szCs w:val="18"/>
                <w:lang w:val="en-GB"/>
              </w:rPr>
              <w:t xml:space="preserve">the </w:t>
            </w:r>
            <w:r>
              <w:rPr>
                <w:rFonts w:ascii="Verdana" w:hAnsi="Verdana"/>
                <w:sz w:val="18"/>
                <w:szCs w:val="18"/>
                <w:lang w:val="en-GB"/>
              </w:rPr>
              <w:t>EU in</w:t>
            </w:r>
            <w:r w:rsidR="007E0D28">
              <w:rPr>
                <w:rFonts w:ascii="Verdana" w:hAnsi="Verdana"/>
                <w:sz w:val="18"/>
                <w:szCs w:val="18"/>
                <w:lang w:val="en-GB"/>
              </w:rPr>
              <w:t xml:space="preserve"> imported</w:t>
            </w:r>
            <w:r>
              <w:rPr>
                <w:rFonts w:ascii="Verdana" w:hAnsi="Verdana"/>
                <w:sz w:val="18"/>
                <w:szCs w:val="18"/>
                <w:lang w:val="en-GB"/>
              </w:rPr>
              <w:t xml:space="preserve"> table grapes </w:t>
            </w:r>
            <w:r>
              <w:rPr>
                <w:rFonts w:ascii="Verdana" w:hAnsi="Verdana"/>
                <w:sz w:val="18"/>
                <w:szCs w:val="18"/>
                <w:lang w:val="en-GB"/>
              </w:rPr>
              <w:fldChar w:fldCharType="begin"/>
            </w:r>
            <w:r>
              <w:rPr>
                <w:rFonts w:ascii="Verdana" w:hAnsi="Verdana"/>
                <w:sz w:val="18"/>
                <w:szCs w:val="18"/>
                <w:lang w:val="en-GB"/>
              </w:rPr>
              <w:instrText xml:space="preserve"> ADDIN EN.CITE &lt;EndNote&gt;&lt;Cite&gt;&lt;Author&gt;Ruzzier&lt;/Author&gt;&lt;Year&gt;2021&lt;/Year&gt;&lt;RecNum&gt;1521&lt;/RecNum&gt;&lt;DisplayText&gt;(Ruzzier &amp;amp; Martinez-Munoz, 2021)&lt;/DisplayText&gt;&lt;record&gt;&lt;rec-number&gt;1521&lt;/rec-number&gt;&lt;foreign-keys&gt;&lt;key app="EN" db-id="0wrpddrwq92stnerwx6ves0na20xzvevpxzx" timestamp="1659708404"&gt;1521&lt;/key&gt;&lt;/foreign-keys&gt;&lt;ref-type name="Journal Article"&gt;17&lt;/ref-type&gt;&lt;contributors&gt;&lt;authors&gt;&lt;author&gt;Ruzzier, E.&lt;/author&gt;&lt;author&gt;Martinez-Munoz, C. A.&lt;/author&gt;&lt;/authors&gt;&lt;/contributors&gt;&lt;auth-address&gt;Department of Agronomy, Food, Natural Resources, Animals and the Environment (DAFNAE), Viale dell&amp;apos;Universita 16, Legnaro, I-35020 Padova, Italy.. enrico.ruzzier@phd.unipd.it.&lt;/auth-address&gt;&lt;titles&gt;&lt;title&gt;First record of the invasive Lagria villosa (Fabricius, 1781) (Coleoptera: Tenebrionidae: Lagriinae) in Europe&lt;/title&gt;&lt;secondary-title&gt;Zootaxa&lt;/secondary-title&gt;&lt;/titles&gt;&lt;periodical&gt;&lt;full-title&gt;Zootaxa&lt;/full-title&gt;&lt;/periodical&gt;&lt;pages&gt;zootaxa 4908 1 11&lt;/pages&gt;&lt;volume&gt;4908&lt;/volume&gt;&lt;number&gt;1&lt;/number&gt;&lt;edition&gt;20210113&lt;/edition&gt;&lt;keywords&gt;&lt;keyword&gt;Animals&lt;/keyword&gt;&lt;keyword&gt;*Coleoptera&lt;/keyword&gt;&lt;keyword&gt;Europe&lt;/keyword&gt;&lt;keyword&gt;Introduced Species&lt;/keyword&gt;&lt;keyword&gt;Coleoptera&lt;/keyword&gt;&lt;/keywords&gt;&lt;dates&gt;&lt;year&gt;2021&lt;/year&gt;&lt;pub-dates&gt;&lt;date&gt;Jan 13&lt;/date&gt;&lt;/pub-dates&gt;&lt;/dates&gt;&lt;isbn&gt;1175-5334 (Electronic)&amp;#xD;1175-5326 (Linking)&lt;/isbn&gt;&lt;accession-num&gt;33756639&lt;/accession-num&gt;&lt;urls&gt;&lt;related-urls&gt;&lt;url&gt;https://www.ncbi.nlm.nih.gov/pubmed/33756639&lt;/url&gt;&lt;/related-urls&gt;&lt;/urls&gt;&lt;electronic-resource-num&gt;10.11646/zootaxa.4908.1.11&lt;/electronic-resource-num&gt;&lt;/record&gt;&lt;/Cite&gt;&lt;/EndNote&gt;</w:instrText>
            </w:r>
            <w:r>
              <w:rPr>
                <w:rFonts w:ascii="Verdana" w:hAnsi="Verdana"/>
                <w:sz w:val="18"/>
                <w:szCs w:val="18"/>
                <w:lang w:val="en-GB"/>
              </w:rPr>
              <w:fldChar w:fldCharType="separate"/>
            </w:r>
            <w:r>
              <w:rPr>
                <w:rFonts w:ascii="Verdana" w:hAnsi="Verdana"/>
                <w:noProof/>
                <w:sz w:val="18"/>
                <w:szCs w:val="18"/>
                <w:lang w:val="en-GB"/>
              </w:rPr>
              <w:t>(Ruzzier &amp; Martinez-Munoz, 2021)</w:t>
            </w:r>
            <w:r>
              <w:rPr>
                <w:rFonts w:ascii="Verdana" w:hAnsi="Verdana"/>
                <w:sz w:val="18"/>
                <w:szCs w:val="18"/>
                <w:lang w:val="en-GB"/>
              </w:rPr>
              <w:fldChar w:fldCharType="end"/>
            </w:r>
            <w:r>
              <w:rPr>
                <w:rFonts w:ascii="Verdana" w:hAnsi="Verdana"/>
                <w:sz w:val="18"/>
                <w:szCs w:val="18"/>
                <w:lang w:val="en-GB"/>
              </w:rPr>
              <w:t>.</w:t>
            </w:r>
          </w:p>
          <w:p w14:paraId="5FDA2685" w14:textId="7E00CC91" w:rsidR="00AF7DD1" w:rsidRDefault="00E84999" w:rsidP="00AF7DD1">
            <w:pPr>
              <w:rPr>
                <w:rFonts w:ascii="Verdana" w:hAnsi="Verdana"/>
                <w:sz w:val="18"/>
                <w:szCs w:val="18"/>
                <w:lang w:val="en-GB"/>
              </w:rPr>
            </w:pPr>
            <w:r>
              <w:rPr>
                <w:rFonts w:ascii="Verdana" w:hAnsi="Verdana"/>
                <w:sz w:val="18"/>
                <w:szCs w:val="18"/>
                <w:lang w:val="en-GB"/>
              </w:rPr>
              <w:t xml:space="preserve">A few interceptions at import are also </w:t>
            </w:r>
            <w:r w:rsidR="00A1407B">
              <w:rPr>
                <w:rFonts w:ascii="Verdana" w:hAnsi="Verdana"/>
                <w:sz w:val="18"/>
                <w:szCs w:val="18"/>
                <w:lang w:val="en-GB"/>
              </w:rPr>
              <w:t xml:space="preserve">recorded </w:t>
            </w:r>
            <w:r>
              <w:rPr>
                <w:rFonts w:ascii="Verdana" w:hAnsi="Verdana"/>
                <w:sz w:val="18"/>
                <w:szCs w:val="18"/>
                <w:lang w:val="en-GB"/>
              </w:rPr>
              <w:t xml:space="preserve">in the Netherlands </w:t>
            </w:r>
            <w:r w:rsidR="00AF6ECA">
              <w:rPr>
                <w:rFonts w:ascii="Verdana" w:hAnsi="Verdana"/>
                <w:sz w:val="18"/>
                <w:szCs w:val="18"/>
                <w:lang w:val="en-GB"/>
              </w:rPr>
              <w:t>on chewing khat</w:t>
            </w:r>
            <w:r w:rsidR="00CF51EC">
              <w:rPr>
                <w:rFonts w:ascii="Verdana" w:hAnsi="Verdana"/>
                <w:sz w:val="18"/>
                <w:szCs w:val="18"/>
                <w:lang w:val="en-GB"/>
              </w:rPr>
              <w:t xml:space="preserve"> (</w:t>
            </w:r>
            <w:r w:rsidR="00AF6ECA" w:rsidRPr="00CF51EC">
              <w:rPr>
                <w:rFonts w:ascii="Verdana" w:hAnsi="Verdana"/>
                <w:i/>
                <w:iCs/>
                <w:sz w:val="18"/>
                <w:szCs w:val="18"/>
                <w:lang w:val="en-GB"/>
              </w:rPr>
              <w:t>Catha edulis</w:t>
            </w:r>
            <w:r w:rsidR="00CF51EC">
              <w:rPr>
                <w:rFonts w:ascii="Verdana" w:hAnsi="Verdana"/>
                <w:sz w:val="18"/>
                <w:szCs w:val="18"/>
                <w:lang w:val="en-GB"/>
              </w:rPr>
              <w:t>)</w:t>
            </w:r>
            <w:r w:rsidR="00AF6ECA">
              <w:rPr>
                <w:rFonts w:ascii="Verdana" w:hAnsi="Verdana"/>
                <w:sz w:val="18"/>
                <w:szCs w:val="18"/>
                <w:lang w:val="en-GB"/>
              </w:rPr>
              <w:t xml:space="preserve"> from Kenya </w:t>
            </w:r>
            <w:r w:rsidR="00A1407B">
              <w:rPr>
                <w:rFonts w:ascii="Verdana" w:hAnsi="Verdana"/>
                <w:sz w:val="18"/>
                <w:szCs w:val="18"/>
                <w:lang w:val="en-GB"/>
              </w:rPr>
              <w:t xml:space="preserve">(in 2006) </w:t>
            </w:r>
            <w:r w:rsidR="00AF6ECA">
              <w:rPr>
                <w:rFonts w:ascii="Verdana" w:hAnsi="Verdana"/>
                <w:sz w:val="18"/>
                <w:szCs w:val="18"/>
                <w:lang w:val="en-GB"/>
              </w:rPr>
              <w:t>and on table grapes</w:t>
            </w:r>
            <w:r w:rsidR="00CF51EC">
              <w:rPr>
                <w:rFonts w:ascii="Verdana" w:hAnsi="Verdana"/>
                <w:sz w:val="18"/>
                <w:szCs w:val="18"/>
                <w:lang w:val="en-GB"/>
              </w:rPr>
              <w:t xml:space="preserve"> (</w:t>
            </w:r>
            <w:r w:rsidR="00CF51EC" w:rsidRPr="00CF51EC">
              <w:rPr>
                <w:rFonts w:ascii="Verdana" w:hAnsi="Verdana"/>
                <w:i/>
                <w:iCs/>
                <w:sz w:val="18"/>
                <w:szCs w:val="18"/>
                <w:lang w:val="en-GB"/>
              </w:rPr>
              <w:t>Vitis vinifera</w:t>
            </w:r>
            <w:r w:rsidR="00CF51EC">
              <w:rPr>
                <w:rFonts w:ascii="Verdana" w:hAnsi="Verdana"/>
                <w:sz w:val="18"/>
                <w:szCs w:val="18"/>
                <w:lang w:val="en-GB"/>
              </w:rPr>
              <w:t>)</w:t>
            </w:r>
            <w:r w:rsidR="00AF6ECA">
              <w:rPr>
                <w:rFonts w:ascii="Verdana" w:hAnsi="Verdana"/>
                <w:sz w:val="18"/>
                <w:szCs w:val="18"/>
                <w:lang w:val="en-GB"/>
              </w:rPr>
              <w:t xml:space="preserve"> from </w:t>
            </w:r>
            <w:r w:rsidR="00A1407B">
              <w:rPr>
                <w:rFonts w:ascii="Verdana" w:hAnsi="Verdana"/>
                <w:sz w:val="18"/>
                <w:szCs w:val="18"/>
                <w:lang w:val="en-GB"/>
              </w:rPr>
              <w:t>Brazil (in 2017)</w:t>
            </w:r>
            <w:r w:rsidR="00CF51EC">
              <w:rPr>
                <w:rFonts w:ascii="Verdana" w:hAnsi="Verdana"/>
                <w:sz w:val="18"/>
                <w:szCs w:val="18"/>
                <w:lang w:val="en-GB"/>
              </w:rPr>
              <w:t>.</w:t>
            </w:r>
          </w:p>
          <w:p w14:paraId="2E3806E3" w14:textId="45C0F990" w:rsidR="00A1407B" w:rsidRDefault="00A1407B" w:rsidP="00AF7DD1">
            <w:pPr>
              <w:rPr>
                <w:rFonts w:ascii="Verdana" w:hAnsi="Verdana"/>
                <w:sz w:val="18"/>
                <w:szCs w:val="18"/>
                <w:lang w:val="en-GB"/>
              </w:rPr>
            </w:pPr>
          </w:p>
        </w:tc>
      </w:tr>
      <w:tr w:rsidR="00AF7DD1" w:rsidRPr="007B2B80" w14:paraId="6BC84100" w14:textId="77777777" w:rsidTr="00131456">
        <w:tc>
          <w:tcPr>
            <w:tcW w:w="558" w:type="dxa"/>
          </w:tcPr>
          <w:p w14:paraId="3B7F8891" w14:textId="369A8877" w:rsidR="00AF7DD1" w:rsidRDefault="00AF7DD1" w:rsidP="00AF7DD1">
            <w:pPr>
              <w:rPr>
                <w:rFonts w:ascii="Verdana" w:hAnsi="Verdana"/>
                <w:sz w:val="18"/>
                <w:szCs w:val="18"/>
                <w:lang w:val="en-GB"/>
              </w:rPr>
            </w:pPr>
            <w:r>
              <w:rPr>
                <w:rFonts w:ascii="Verdana" w:hAnsi="Verdana"/>
                <w:sz w:val="18"/>
                <w:szCs w:val="18"/>
                <w:lang w:val="en-GB"/>
              </w:rPr>
              <w:t>1</w:t>
            </w:r>
            <w:r w:rsidR="00922E23">
              <w:rPr>
                <w:rFonts w:ascii="Verdana" w:hAnsi="Verdana"/>
                <w:sz w:val="18"/>
                <w:szCs w:val="18"/>
                <w:lang w:val="en-GB"/>
              </w:rPr>
              <w:t>2</w:t>
            </w:r>
            <w:r>
              <w:rPr>
                <w:rFonts w:ascii="Verdana" w:hAnsi="Verdana"/>
                <w:sz w:val="18"/>
                <w:szCs w:val="18"/>
                <w:lang w:val="en-GB"/>
              </w:rPr>
              <w:t>.</w:t>
            </w:r>
          </w:p>
        </w:tc>
        <w:tc>
          <w:tcPr>
            <w:tcW w:w="5674" w:type="dxa"/>
          </w:tcPr>
          <w:p w14:paraId="3881B524" w14:textId="77777777" w:rsidR="00AF7DD1" w:rsidRPr="00C7182A" w:rsidRDefault="00AF7DD1" w:rsidP="00AF7DD1">
            <w:pPr>
              <w:rPr>
                <w:rFonts w:ascii="Verdana" w:hAnsi="Verdana"/>
                <w:sz w:val="18"/>
                <w:szCs w:val="18"/>
                <w:lang w:val="en-GB"/>
              </w:rPr>
            </w:pPr>
            <w:r w:rsidRPr="00C7182A">
              <w:rPr>
                <w:rFonts w:ascii="Verdana" w:hAnsi="Verdana"/>
                <w:sz w:val="18"/>
                <w:szCs w:val="18"/>
                <w:lang w:val="en-GB"/>
              </w:rPr>
              <w:t>If the organism has been found on/in a product other than plants for planting (e.g. cut flowers, fruit, vegetables), what is the probability of introduction (entry + establishment)?</w:t>
            </w:r>
          </w:p>
          <w:p w14:paraId="26A70309" w14:textId="630F0409" w:rsidR="00AF7DD1" w:rsidRPr="00A61F9E" w:rsidRDefault="00AF7DD1" w:rsidP="00AF7DD1">
            <w:pPr>
              <w:rPr>
                <w:rFonts w:ascii="Verdana" w:hAnsi="Verdana"/>
                <w:sz w:val="18"/>
                <w:szCs w:val="18"/>
                <w:lang w:val="en-GB"/>
              </w:rPr>
            </w:pPr>
            <w:r w:rsidRPr="00C7182A">
              <w:rPr>
                <w:rFonts w:ascii="Verdana" w:hAnsi="Verdana"/>
                <w:i/>
                <w:sz w:val="18"/>
                <w:szCs w:val="18"/>
                <w:lang w:val="en-GB"/>
              </w:rPr>
              <w:t>Only to be answered in case of an interception or a find.</w:t>
            </w:r>
          </w:p>
        </w:tc>
        <w:tc>
          <w:tcPr>
            <w:tcW w:w="8442" w:type="dxa"/>
          </w:tcPr>
          <w:p w14:paraId="702C3A5F" w14:textId="60454BF7" w:rsidR="00AF7DD1" w:rsidRDefault="00E84999" w:rsidP="00AF7DD1">
            <w:pPr>
              <w:rPr>
                <w:rFonts w:ascii="Verdana" w:hAnsi="Verdana"/>
                <w:sz w:val="18"/>
                <w:szCs w:val="18"/>
                <w:lang w:val="en-GB"/>
              </w:rPr>
            </w:pPr>
            <w:r>
              <w:rPr>
                <w:rFonts w:ascii="Verdana" w:hAnsi="Verdana"/>
                <w:sz w:val="18"/>
                <w:szCs w:val="18"/>
                <w:lang w:val="en-GB"/>
              </w:rPr>
              <w:t xml:space="preserve">The </w:t>
            </w:r>
            <w:r w:rsidR="007E0D28">
              <w:rPr>
                <w:rFonts w:ascii="Verdana" w:hAnsi="Verdana"/>
                <w:sz w:val="18"/>
                <w:szCs w:val="18"/>
                <w:lang w:val="en-GB"/>
              </w:rPr>
              <w:t xml:space="preserve">intercepted </w:t>
            </w:r>
            <w:r>
              <w:rPr>
                <w:rFonts w:ascii="Verdana" w:hAnsi="Verdana"/>
                <w:sz w:val="18"/>
                <w:szCs w:val="18"/>
                <w:lang w:val="en-GB"/>
              </w:rPr>
              <w:t>adult was found alive</w:t>
            </w:r>
            <w:r w:rsidR="007E0D28">
              <w:rPr>
                <w:rFonts w:ascii="Verdana" w:hAnsi="Verdana"/>
                <w:sz w:val="18"/>
                <w:szCs w:val="18"/>
                <w:lang w:val="en-GB"/>
              </w:rPr>
              <w:t>.</w:t>
            </w:r>
            <w:r>
              <w:rPr>
                <w:rFonts w:ascii="Verdana" w:hAnsi="Verdana"/>
                <w:sz w:val="18"/>
                <w:szCs w:val="18"/>
                <w:lang w:val="en-GB"/>
              </w:rPr>
              <w:t xml:space="preserve"> </w:t>
            </w:r>
            <w:r w:rsidR="007E0D28">
              <w:rPr>
                <w:rFonts w:ascii="Verdana" w:hAnsi="Verdana"/>
                <w:sz w:val="18"/>
                <w:szCs w:val="18"/>
                <w:lang w:val="en-GB"/>
              </w:rPr>
              <w:t>G</w:t>
            </w:r>
            <w:r>
              <w:rPr>
                <w:rFonts w:ascii="Verdana" w:hAnsi="Verdana"/>
                <w:sz w:val="18"/>
                <w:szCs w:val="18"/>
                <w:lang w:val="en-GB"/>
              </w:rPr>
              <w:t xml:space="preserve">iven </w:t>
            </w:r>
            <w:r w:rsidR="001A4C7A">
              <w:rPr>
                <w:rFonts w:ascii="Verdana" w:hAnsi="Verdana"/>
                <w:sz w:val="18"/>
                <w:szCs w:val="18"/>
                <w:lang w:val="en-GB"/>
              </w:rPr>
              <w:t xml:space="preserve">the </w:t>
            </w:r>
            <w:r>
              <w:rPr>
                <w:rFonts w:ascii="Verdana" w:hAnsi="Verdana"/>
                <w:sz w:val="18"/>
                <w:szCs w:val="18"/>
                <w:lang w:val="en-GB"/>
              </w:rPr>
              <w:t>polyphag</w:t>
            </w:r>
            <w:r w:rsidR="00CF51EC">
              <w:rPr>
                <w:rFonts w:ascii="Verdana" w:hAnsi="Verdana"/>
                <w:sz w:val="18"/>
                <w:szCs w:val="18"/>
                <w:lang w:val="en-GB"/>
              </w:rPr>
              <w:t>ous nature</w:t>
            </w:r>
            <w:r w:rsidR="001A4C7A">
              <w:rPr>
                <w:rFonts w:ascii="Verdana" w:hAnsi="Verdana"/>
                <w:sz w:val="18"/>
                <w:szCs w:val="18"/>
                <w:lang w:val="en-GB"/>
              </w:rPr>
              <w:t xml:space="preserve"> of Lagria villosa and its flight capacity</w:t>
            </w:r>
            <w:r>
              <w:rPr>
                <w:rFonts w:ascii="Verdana" w:hAnsi="Verdana"/>
                <w:sz w:val="18"/>
                <w:szCs w:val="18"/>
                <w:lang w:val="en-GB"/>
              </w:rPr>
              <w:t xml:space="preserve"> transfer to a suitable host</w:t>
            </w:r>
            <w:r w:rsidR="00A1407B">
              <w:rPr>
                <w:rFonts w:ascii="Verdana" w:hAnsi="Verdana"/>
                <w:sz w:val="18"/>
                <w:szCs w:val="18"/>
                <w:lang w:val="en-GB"/>
              </w:rPr>
              <w:t xml:space="preserve"> </w:t>
            </w:r>
            <w:r>
              <w:rPr>
                <w:rFonts w:ascii="Verdana" w:hAnsi="Verdana"/>
                <w:sz w:val="18"/>
                <w:szCs w:val="18"/>
                <w:lang w:val="en-GB"/>
              </w:rPr>
              <w:t xml:space="preserve">plant and </w:t>
            </w:r>
            <w:r w:rsidR="00373753">
              <w:rPr>
                <w:rFonts w:ascii="Verdana" w:hAnsi="Verdana"/>
                <w:sz w:val="18"/>
                <w:szCs w:val="18"/>
                <w:lang w:val="en-GB"/>
              </w:rPr>
              <w:t xml:space="preserve">successive establishment </w:t>
            </w:r>
            <w:r>
              <w:rPr>
                <w:rFonts w:ascii="Verdana" w:hAnsi="Verdana"/>
                <w:sz w:val="18"/>
                <w:szCs w:val="18"/>
                <w:lang w:val="en-GB"/>
              </w:rPr>
              <w:t xml:space="preserve">seems possible in particular in southern </w:t>
            </w:r>
            <w:r w:rsidR="007E0D28">
              <w:rPr>
                <w:rFonts w:ascii="Verdana" w:hAnsi="Verdana"/>
                <w:sz w:val="18"/>
                <w:szCs w:val="18"/>
                <w:lang w:val="en-GB"/>
              </w:rPr>
              <w:t>M</w:t>
            </w:r>
            <w:r>
              <w:rPr>
                <w:rFonts w:ascii="Verdana" w:hAnsi="Verdana"/>
                <w:sz w:val="18"/>
                <w:szCs w:val="18"/>
                <w:lang w:val="en-GB"/>
              </w:rPr>
              <w:t>ember</w:t>
            </w:r>
            <w:r w:rsidR="00CF51EC">
              <w:rPr>
                <w:rFonts w:ascii="Verdana" w:hAnsi="Verdana"/>
                <w:sz w:val="18"/>
                <w:szCs w:val="18"/>
                <w:lang w:val="en-GB"/>
              </w:rPr>
              <w:t xml:space="preserve"> </w:t>
            </w:r>
            <w:r w:rsidR="007E0D28">
              <w:rPr>
                <w:rFonts w:ascii="Verdana" w:hAnsi="Verdana"/>
                <w:sz w:val="18"/>
                <w:szCs w:val="18"/>
                <w:lang w:val="en-GB"/>
              </w:rPr>
              <w:t>S</w:t>
            </w:r>
            <w:r>
              <w:rPr>
                <w:rFonts w:ascii="Verdana" w:hAnsi="Verdana"/>
                <w:sz w:val="18"/>
                <w:szCs w:val="18"/>
                <w:lang w:val="en-GB"/>
              </w:rPr>
              <w:t xml:space="preserve">tates. </w:t>
            </w:r>
            <w:r w:rsidR="007E0D28">
              <w:rPr>
                <w:rFonts w:ascii="Verdana" w:hAnsi="Verdana"/>
                <w:sz w:val="18"/>
                <w:szCs w:val="18"/>
                <w:lang w:val="en-GB"/>
              </w:rPr>
              <w:t>Transfer to a greenhouse crop is less likely to occur but cannot be ruled out.</w:t>
            </w:r>
          </w:p>
        </w:tc>
      </w:tr>
      <w:tr w:rsidR="006C6FEA" w:rsidRPr="007B2B80" w14:paraId="6995E79C" w14:textId="77777777" w:rsidTr="00131456">
        <w:tc>
          <w:tcPr>
            <w:tcW w:w="558" w:type="dxa"/>
          </w:tcPr>
          <w:p w14:paraId="611DF9C2" w14:textId="6DA764D8" w:rsidR="006C6FEA" w:rsidRDefault="006C6FEA" w:rsidP="00AF7DD1">
            <w:pPr>
              <w:rPr>
                <w:rFonts w:ascii="Verdana" w:hAnsi="Verdana"/>
                <w:sz w:val="18"/>
                <w:szCs w:val="18"/>
                <w:lang w:val="en-GB"/>
              </w:rPr>
            </w:pPr>
            <w:r>
              <w:rPr>
                <w:rFonts w:ascii="Verdana" w:hAnsi="Verdana"/>
                <w:sz w:val="18"/>
                <w:szCs w:val="18"/>
                <w:lang w:val="en-GB"/>
              </w:rPr>
              <w:t>1</w:t>
            </w:r>
            <w:r w:rsidR="00922E23">
              <w:rPr>
                <w:rFonts w:ascii="Verdana" w:hAnsi="Verdana"/>
                <w:sz w:val="18"/>
                <w:szCs w:val="18"/>
                <w:lang w:val="en-GB"/>
              </w:rPr>
              <w:t>3</w:t>
            </w:r>
            <w:r>
              <w:rPr>
                <w:rFonts w:ascii="Verdana" w:hAnsi="Verdana"/>
                <w:sz w:val="18"/>
                <w:szCs w:val="18"/>
                <w:lang w:val="en-GB"/>
              </w:rPr>
              <w:t xml:space="preserve">. </w:t>
            </w:r>
          </w:p>
        </w:tc>
        <w:tc>
          <w:tcPr>
            <w:tcW w:w="5674" w:type="dxa"/>
            <w:tcBorders>
              <w:bottom w:val="single" w:sz="4" w:space="0" w:color="auto"/>
            </w:tcBorders>
          </w:tcPr>
          <w:p w14:paraId="56037EB0" w14:textId="597779F2" w:rsidR="006C6FEA" w:rsidRPr="00C7182A" w:rsidRDefault="006C6FEA" w:rsidP="00AF7DD1">
            <w:pPr>
              <w:rPr>
                <w:rFonts w:ascii="Verdana" w:hAnsi="Verdana"/>
                <w:sz w:val="18"/>
                <w:szCs w:val="18"/>
                <w:lang w:val="en-GB"/>
              </w:rPr>
            </w:pPr>
            <w:r>
              <w:rPr>
                <w:rFonts w:ascii="Verdana" w:hAnsi="Verdana"/>
                <w:sz w:val="18"/>
                <w:szCs w:val="18"/>
                <w:lang w:val="en-GB"/>
              </w:rPr>
              <w:t>Additional remarks</w:t>
            </w:r>
          </w:p>
        </w:tc>
        <w:tc>
          <w:tcPr>
            <w:tcW w:w="8442" w:type="dxa"/>
            <w:tcBorders>
              <w:bottom w:val="single" w:sz="4" w:space="0" w:color="auto"/>
            </w:tcBorders>
          </w:tcPr>
          <w:p w14:paraId="2E76BD0E" w14:textId="245A08E3" w:rsidR="007E0D28" w:rsidRDefault="007E0D28" w:rsidP="007E0D28">
            <w:pPr>
              <w:rPr>
                <w:rFonts w:ascii="Verdana" w:hAnsi="Verdana"/>
                <w:sz w:val="18"/>
                <w:szCs w:val="18"/>
                <w:lang w:val="en-GB"/>
              </w:rPr>
            </w:pPr>
            <w:r>
              <w:rPr>
                <w:rFonts w:ascii="Verdana" w:hAnsi="Verdana"/>
                <w:sz w:val="18"/>
                <w:szCs w:val="18"/>
                <w:lang w:val="en-GB"/>
              </w:rPr>
              <w:t xml:space="preserve">JKI (2022) </w:t>
            </w:r>
            <w:r w:rsidR="00A1407B">
              <w:rPr>
                <w:rFonts w:ascii="Verdana" w:hAnsi="Verdana"/>
                <w:sz w:val="18"/>
                <w:szCs w:val="18"/>
                <w:lang w:val="en-GB"/>
              </w:rPr>
              <w:t xml:space="preserve">has </w:t>
            </w:r>
            <w:r>
              <w:rPr>
                <w:rFonts w:ascii="Verdana" w:hAnsi="Verdana"/>
                <w:sz w:val="18"/>
                <w:szCs w:val="18"/>
                <w:lang w:val="en-GB"/>
              </w:rPr>
              <w:t>published an Express PRA which concluded that this pest fulfilled the criteria of Article 29 of Regulation (EU) 2016/2031.</w:t>
            </w:r>
          </w:p>
          <w:p w14:paraId="5F1FFF66" w14:textId="77777777" w:rsidR="006C6FEA" w:rsidRPr="007E0D28" w:rsidRDefault="006C6FEA" w:rsidP="00AF7DD1">
            <w:pPr>
              <w:rPr>
                <w:rFonts w:ascii="Verdana" w:hAnsi="Verdana"/>
                <w:sz w:val="18"/>
                <w:szCs w:val="18"/>
                <w:lang w:val="en-GB"/>
              </w:rPr>
            </w:pPr>
          </w:p>
        </w:tc>
      </w:tr>
      <w:tr w:rsidR="002C31DC" w:rsidRPr="007B2B80" w14:paraId="0CC10989" w14:textId="77777777" w:rsidTr="00131456">
        <w:tc>
          <w:tcPr>
            <w:tcW w:w="558" w:type="dxa"/>
            <w:tcBorders>
              <w:bottom w:val="single" w:sz="4" w:space="0" w:color="auto"/>
              <w:right w:val="single" w:sz="4" w:space="0" w:color="auto"/>
            </w:tcBorders>
          </w:tcPr>
          <w:p w14:paraId="1EFECEC4" w14:textId="4730CB8F" w:rsidR="002C31DC" w:rsidRDefault="002C31DC" w:rsidP="002C31DC">
            <w:pPr>
              <w:rPr>
                <w:rFonts w:ascii="Verdana" w:hAnsi="Verdana"/>
                <w:sz w:val="18"/>
                <w:szCs w:val="18"/>
                <w:lang w:val="en-GB"/>
              </w:rPr>
            </w:pPr>
            <w:r>
              <w:rPr>
                <w:rFonts w:ascii="Verdana" w:hAnsi="Verdana"/>
                <w:sz w:val="18"/>
                <w:szCs w:val="18"/>
                <w:lang w:val="en-GB"/>
              </w:rPr>
              <w:t xml:space="preserve">14. </w:t>
            </w:r>
          </w:p>
        </w:tc>
        <w:tc>
          <w:tcPr>
            <w:tcW w:w="5674" w:type="dxa"/>
            <w:tcBorders>
              <w:top w:val="single" w:sz="4" w:space="0" w:color="auto"/>
              <w:left w:val="single" w:sz="4" w:space="0" w:color="auto"/>
              <w:bottom w:val="single" w:sz="4" w:space="0" w:color="auto"/>
              <w:right w:val="single" w:sz="4" w:space="0" w:color="auto"/>
            </w:tcBorders>
          </w:tcPr>
          <w:p w14:paraId="304EFD36" w14:textId="6A67F84F" w:rsidR="002C31DC" w:rsidRDefault="002C31DC" w:rsidP="002C31DC">
            <w:pPr>
              <w:rPr>
                <w:rFonts w:ascii="Verdana" w:hAnsi="Verdana"/>
                <w:sz w:val="18"/>
                <w:szCs w:val="18"/>
                <w:lang w:val="en-GB"/>
              </w:rPr>
            </w:pPr>
            <w:r w:rsidRPr="002C31DC">
              <w:rPr>
                <w:rFonts w:ascii="Verdana" w:hAnsi="Verdana"/>
                <w:sz w:val="18"/>
                <w:szCs w:val="18"/>
                <w:lang w:val="en-GB"/>
              </w:rPr>
              <w:t>Summary and conclusions</w:t>
            </w:r>
          </w:p>
        </w:tc>
        <w:tc>
          <w:tcPr>
            <w:tcW w:w="8442" w:type="dxa"/>
            <w:tcBorders>
              <w:top w:val="single" w:sz="4" w:space="0" w:color="auto"/>
              <w:left w:val="single" w:sz="4" w:space="0" w:color="auto"/>
              <w:bottom w:val="single" w:sz="4" w:space="0" w:color="auto"/>
              <w:right w:val="single" w:sz="4" w:space="0" w:color="auto"/>
            </w:tcBorders>
          </w:tcPr>
          <w:p w14:paraId="4F68192F" w14:textId="1E86E8FB" w:rsidR="007E0D28" w:rsidRPr="003042DE" w:rsidRDefault="002C31DC" w:rsidP="007E0D28">
            <w:pPr>
              <w:pStyle w:val="ListBullet"/>
              <w:rPr>
                <w:rFonts w:ascii="Verdana" w:hAnsi="Verdana"/>
                <w:sz w:val="18"/>
                <w:szCs w:val="18"/>
                <w:lang w:val="en-GB"/>
              </w:rPr>
            </w:pPr>
            <w:r w:rsidRPr="003042DE">
              <w:rPr>
                <w:rFonts w:ascii="Verdana" w:hAnsi="Verdana"/>
                <w:sz w:val="18"/>
                <w:szCs w:val="18"/>
                <w:lang w:val="en-GB"/>
              </w:rPr>
              <w:t xml:space="preserve">This </w:t>
            </w:r>
            <w:proofErr w:type="spellStart"/>
            <w:r w:rsidRPr="003042DE">
              <w:rPr>
                <w:rFonts w:ascii="Verdana" w:hAnsi="Verdana"/>
                <w:sz w:val="18"/>
                <w:szCs w:val="18"/>
                <w:lang w:val="en-GB"/>
              </w:rPr>
              <w:t>Quickscan</w:t>
            </w:r>
            <w:proofErr w:type="spellEnd"/>
            <w:r w:rsidRPr="003042DE">
              <w:rPr>
                <w:rFonts w:ascii="Verdana" w:hAnsi="Verdana"/>
                <w:sz w:val="18"/>
                <w:szCs w:val="18"/>
                <w:lang w:val="en-GB"/>
              </w:rPr>
              <w:t xml:space="preserve"> was prompted by the interception </w:t>
            </w:r>
            <w:r w:rsidR="00373753" w:rsidRPr="003042DE">
              <w:rPr>
                <w:rFonts w:ascii="Verdana" w:hAnsi="Verdana"/>
                <w:sz w:val="18"/>
                <w:szCs w:val="18"/>
                <w:lang w:val="en-GB"/>
              </w:rPr>
              <w:t xml:space="preserve">of the beetle </w:t>
            </w:r>
            <w:r w:rsidR="00373753" w:rsidRPr="003042DE">
              <w:rPr>
                <w:rFonts w:ascii="Verdana" w:hAnsi="Verdana"/>
                <w:i/>
                <w:iCs/>
                <w:sz w:val="18"/>
                <w:szCs w:val="18"/>
                <w:lang w:val="en-GB"/>
              </w:rPr>
              <w:t>Lagria villosa</w:t>
            </w:r>
            <w:r w:rsidR="00373753" w:rsidRPr="003042DE">
              <w:rPr>
                <w:rFonts w:ascii="Verdana" w:hAnsi="Verdana"/>
                <w:sz w:val="18"/>
                <w:szCs w:val="18"/>
                <w:lang w:val="en-GB"/>
              </w:rPr>
              <w:t xml:space="preserve"> </w:t>
            </w:r>
            <w:r w:rsidR="007E0D28" w:rsidRPr="003042DE">
              <w:rPr>
                <w:rFonts w:ascii="Verdana" w:hAnsi="Verdana"/>
                <w:sz w:val="18"/>
                <w:szCs w:val="18"/>
                <w:lang w:val="en-GB"/>
              </w:rPr>
              <w:t>on</w:t>
            </w:r>
            <w:r w:rsidR="00373753" w:rsidRPr="003042DE">
              <w:rPr>
                <w:rFonts w:ascii="Verdana" w:hAnsi="Verdana"/>
                <w:sz w:val="18"/>
                <w:szCs w:val="18"/>
                <w:lang w:val="en-GB"/>
              </w:rPr>
              <w:t xml:space="preserve"> import</w:t>
            </w:r>
            <w:r w:rsidR="007E0D28" w:rsidRPr="003042DE">
              <w:rPr>
                <w:rFonts w:ascii="Verdana" w:hAnsi="Verdana"/>
                <w:sz w:val="18"/>
                <w:szCs w:val="18"/>
                <w:lang w:val="en-GB"/>
              </w:rPr>
              <w:t xml:space="preserve">ed </w:t>
            </w:r>
            <w:r w:rsidR="001A4C7A">
              <w:rPr>
                <w:rFonts w:ascii="Verdana" w:hAnsi="Verdana"/>
                <w:sz w:val="18"/>
                <w:szCs w:val="18"/>
                <w:lang w:val="en-GB"/>
              </w:rPr>
              <w:t>stem</w:t>
            </w:r>
            <w:r w:rsidR="001A4C7A" w:rsidRPr="003042DE">
              <w:rPr>
                <w:rFonts w:ascii="Verdana" w:hAnsi="Verdana"/>
                <w:sz w:val="18"/>
                <w:szCs w:val="18"/>
                <w:lang w:val="en-GB"/>
              </w:rPr>
              <w:t xml:space="preserve">s </w:t>
            </w:r>
            <w:r w:rsidR="00373753" w:rsidRPr="003042DE">
              <w:rPr>
                <w:rFonts w:ascii="Verdana" w:hAnsi="Verdana"/>
                <w:sz w:val="18"/>
                <w:szCs w:val="18"/>
                <w:lang w:val="en-GB"/>
              </w:rPr>
              <w:t xml:space="preserve">of </w:t>
            </w:r>
            <w:r w:rsidR="00CF51EC" w:rsidRPr="003042DE">
              <w:rPr>
                <w:rFonts w:ascii="Verdana" w:hAnsi="Verdana"/>
                <w:i/>
                <w:iCs/>
                <w:sz w:val="18"/>
                <w:szCs w:val="18"/>
                <w:lang w:val="en-GB"/>
              </w:rPr>
              <w:t>O</w:t>
            </w:r>
            <w:r w:rsidR="00373753" w:rsidRPr="003042DE">
              <w:rPr>
                <w:rFonts w:ascii="Verdana" w:hAnsi="Verdana"/>
                <w:i/>
                <w:iCs/>
                <w:sz w:val="18"/>
                <w:szCs w:val="18"/>
                <w:lang w:val="en-GB"/>
              </w:rPr>
              <w:t>cimum</w:t>
            </w:r>
            <w:r w:rsidR="00CF51EC" w:rsidRPr="003042DE">
              <w:rPr>
                <w:rFonts w:ascii="Verdana" w:hAnsi="Verdana"/>
                <w:i/>
                <w:iCs/>
                <w:sz w:val="18"/>
                <w:szCs w:val="18"/>
                <w:lang w:val="en-GB"/>
              </w:rPr>
              <w:t xml:space="preserve"> basilicum</w:t>
            </w:r>
            <w:r w:rsidRPr="003042DE">
              <w:rPr>
                <w:rFonts w:ascii="Verdana" w:hAnsi="Verdana"/>
                <w:sz w:val="18"/>
                <w:szCs w:val="18"/>
                <w:lang w:val="en-GB"/>
              </w:rPr>
              <w:t>.</w:t>
            </w:r>
          </w:p>
          <w:p w14:paraId="775FB4D9" w14:textId="754676E4" w:rsidR="007E0D28" w:rsidRPr="00A1407B" w:rsidRDefault="007E0D28" w:rsidP="007E0D28">
            <w:pPr>
              <w:pStyle w:val="ListBullet"/>
              <w:rPr>
                <w:rFonts w:ascii="Verdana" w:hAnsi="Verdana"/>
                <w:sz w:val="18"/>
                <w:szCs w:val="18"/>
                <w:lang w:val="en-GB"/>
              </w:rPr>
            </w:pPr>
            <w:r w:rsidRPr="003042DE">
              <w:rPr>
                <w:rFonts w:ascii="Verdana" w:hAnsi="Verdana"/>
                <w:i/>
                <w:iCs/>
                <w:sz w:val="18"/>
                <w:szCs w:val="18"/>
                <w:lang w:val="en-GB"/>
              </w:rPr>
              <w:t>Lagria villosa</w:t>
            </w:r>
            <w:r w:rsidR="002C31DC" w:rsidRPr="003042DE">
              <w:rPr>
                <w:rFonts w:ascii="Verdana" w:hAnsi="Verdana"/>
                <w:sz w:val="18"/>
                <w:szCs w:val="18"/>
                <w:lang w:val="en-GB"/>
              </w:rPr>
              <w:t xml:space="preserve"> is not known to </w:t>
            </w:r>
            <w:r w:rsidRPr="003042DE">
              <w:rPr>
                <w:rFonts w:ascii="Verdana" w:hAnsi="Verdana"/>
                <w:sz w:val="18"/>
                <w:szCs w:val="18"/>
                <w:lang w:val="en-GB"/>
              </w:rPr>
              <w:t>occur</w:t>
            </w:r>
            <w:r w:rsidR="002C31DC" w:rsidRPr="003042DE">
              <w:rPr>
                <w:rFonts w:ascii="Verdana" w:hAnsi="Verdana"/>
                <w:sz w:val="18"/>
                <w:szCs w:val="18"/>
                <w:lang w:val="en-GB"/>
              </w:rPr>
              <w:t xml:space="preserve"> in the EU</w:t>
            </w:r>
            <w:r w:rsidR="00016EDF">
              <w:rPr>
                <w:rFonts w:ascii="Verdana" w:hAnsi="Verdana"/>
                <w:sz w:val="18"/>
                <w:szCs w:val="18"/>
                <w:lang w:val="en-GB"/>
              </w:rPr>
              <w:t>.</w:t>
            </w:r>
            <w:r w:rsidRPr="003042DE">
              <w:rPr>
                <w:rFonts w:ascii="Verdana" w:hAnsi="Verdana"/>
                <w:sz w:val="18"/>
                <w:szCs w:val="18"/>
                <w:lang w:val="en-GB"/>
              </w:rPr>
              <w:t xml:space="preserve"> </w:t>
            </w:r>
            <w:r w:rsidR="00016EDF">
              <w:rPr>
                <w:rFonts w:ascii="Verdana" w:hAnsi="Verdana"/>
                <w:sz w:val="18"/>
                <w:szCs w:val="18"/>
                <w:lang w:val="en-GB"/>
              </w:rPr>
              <w:t>It</w:t>
            </w:r>
            <w:r w:rsidRPr="003042DE">
              <w:rPr>
                <w:rFonts w:ascii="Verdana" w:hAnsi="Verdana"/>
                <w:sz w:val="18"/>
                <w:szCs w:val="18"/>
                <w:lang w:val="en-GB"/>
              </w:rPr>
              <w:t xml:space="preserve"> can potentially establish in greenhouses in the Netherlands and </w:t>
            </w:r>
            <w:r w:rsidR="009C6005">
              <w:rPr>
                <w:rFonts w:ascii="Verdana" w:hAnsi="Verdana"/>
                <w:sz w:val="18"/>
                <w:szCs w:val="18"/>
                <w:lang w:val="en-GB"/>
              </w:rPr>
              <w:t>outdoors</w:t>
            </w:r>
            <w:r w:rsidRPr="003042DE">
              <w:rPr>
                <w:rFonts w:ascii="Verdana" w:hAnsi="Verdana"/>
                <w:sz w:val="18"/>
                <w:szCs w:val="18"/>
                <w:lang w:val="en-GB"/>
              </w:rPr>
              <w:t xml:space="preserve"> in southern EU Member States.</w:t>
            </w:r>
          </w:p>
          <w:p w14:paraId="29D953E4" w14:textId="77777777" w:rsidR="00FC48C1" w:rsidRPr="00A1407B" w:rsidRDefault="00FC48C1" w:rsidP="00FC48C1">
            <w:pPr>
              <w:pStyle w:val="ListBullet"/>
              <w:rPr>
                <w:rFonts w:ascii="Verdana" w:hAnsi="Verdana"/>
                <w:sz w:val="18"/>
                <w:szCs w:val="18"/>
                <w:lang w:val="en-GB"/>
              </w:rPr>
            </w:pPr>
            <w:r w:rsidRPr="00A1407B">
              <w:rPr>
                <w:rFonts w:ascii="Verdana" w:hAnsi="Verdana"/>
                <w:sz w:val="18"/>
                <w:szCs w:val="18"/>
                <w:lang w:val="en-GB"/>
              </w:rPr>
              <w:t>In South America, where the pest was introduced</w:t>
            </w:r>
            <w:r w:rsidR="00016EDF">
              <w:rPr>
                <w:rFonts w:ascii="Verdana" w:hAnsi="Verdana"/>
                <w:sz w:val="18"/>
                <w:szCs w:val="18"/>
                <w:lang w:val="en-GB"/>
              </w:rPr>
              <w:t>,</w:t>
            </w:r>
            <w:r w:rsidRPr="00A1407B">
              <w:rPr>
                <w:rFonts w:ascii="Verdana" w:hAnsi="Verdana"/>
                <w:sz w:val="18"/>
                <w:szCs w:val="18"/>
                <w:lang w:val="en-GB"/>
              </w:rPr>
              <w:t xml:space="preserve"> it has become a pest in several countries.</w:t>
            </w:r>
          </w:p>
          <w:p w14:paraId="1174168A" w14:textId="77777777" w:rsidR="00FC48C1" w:rsidRPr="00A1407B" w:rsidRDefault="00FC48C1" w:rsidP="00FC48C1">
            <w:pPr>
              <w:pStyle w:val="ListBullet"/>
              <w:rPr>
                <w:rFonts w:ascii="Verdana" w:hAnsi="Verdana"/>
                <w:sz w:val="18"/>
                <w:szCs w:val="18"/>
                <w:lang w:val="en-GB"/>
              </w:rPr>
            </w:pPr>
            <w:r w:rsidRPr="00A1407B">
              <w:rPr>
                <w:rFonts w:ascii="Verdana" w:hAnsi="Verdana"/>
                <w:sz w:val="18"/>
                <w:szCs w:val="18"/>
                <w:lang w:val="en-US"/>
              </w:rPr>
              <w:t xml:space="preserve">Larvae and adults feed on flowers, leaves and fruits of various economically important crops, including </w:t>
            </w:r>
            <w:r w:rsidRPr="00A1407B">
              <w:rPr>
                <w:rFonts w:ascii="Verdana" w:hAnsi="Verdana"/>
                <w:sz w:val="18"/>
                <w:szCs w:val="18"/>
                <w:lang w:val="en-GB"/>
              </w:rPr>
              <w:t>cucumber, green beans, lettuce, maize, peach, potato, rapeseed, soy, strawberry, and tomato.</w:t>
            </w:r>
          </w:p>
          <w:p w14:paraId="682335F1" w14:textId="55725A4F" w:rsidR="00FC48C1" w:rsidRPr="00A1407B" w:rsidRDefault="00FC48C1" w:rsidP="00FC48C1">
            <w:pPr>
              <w:pStyle w:val="ListBullet"/>
              <w:rPr>
                <w:rFonts w:ascii="Verdana" w:hAnsi="Verdana"/>
                <w:sz w:val="18"/>
                <w:szCs w:val="18"/>
                <w:lang w:val="en-GB"/>
              </w:rPr>
            </w:pPr>
            <w:r w:rsidRPr="00A1407B">
              <w:rPr>
                <w:rFonts w:ascii="Verdana" w:hAnsi="Verdana"/>
                <w:sz w:val="18"/>
                <w:szCs w:val="18"/>
                <w:lang w:val="en-GB"/>
              </w:rPr>
              <w:t xml:space="preserve">If </w:t>
            </w:r>
            <w:r w:rsidRPr="00A1407B">
              <w:rPr>
                <w:rFonts w:ascii="Verdana" w:hAnsi="Verdana"/>
                <w:i/>
                <w:iCs/>
                <w:sz w:val="18"/>
                <w:szCs w:val="18"/>
                <w:lang w:val="en-US"/>
              </w:rPr>
              <w:t>L</w:t>
            </w:r>
            <w:r w:rsidR="00016EDF">
              <w:rPr>
                <w:rFonts w:ascii="Verdana" w:hAnsi="Verdana"/>
                <w:i/>
                <w:iCs/>
                <w:sz w:val="18"/>
                <w:szCs w:val="18"/>
                <w:lang w:val="en-US"/>
              </w:rPr>
              <w:t>agria</w:t>
            </w:r>
            <w:r w:rsidRPr="00A1407B">
              <w:rPr>
                <w:rFonts w:ascii="Verdana" w:hAnsi="Verdana"/>
                <w:i/>
                <w:iCs/>
                <w:sz w:val="18"/>
                <w:szCs w:val="18"/>
                <w:lang w:val="en-US"/>
              </w:rPr>
              <w:t xml:space="preserve"> villosa </w:t>
            </w:r>
            <w:r w:rsidRPr="00A1407B">
              <w:rPr>
                <w:rFonts w:ascii="Verdana" w:hAnsi="Verdana"/>
                <w:sz w:val="18"/>
                <w:szCs w:val="18"/>
                <w:lang w:val="en-US"/>
              </w:rPr>
              <w:t xml:space="preserve">were to become established in the EU, it </w:t>
            </w:r>
            <w:r w:rsidR="007B2B80">
              <w:rPr>
                <w:rFonts w:ascii="Verdana" w:hAnsi="Verdana"/>
                <w:sz w:val="18"/>
                <w:szCs w:val="18"/>
                <w:lang w:val="en-US"/>
              </w:rPr>
              <w:t>may</w:t>
            </w:r>
            <w:r w:rsidR="007B2B80" w:rsidRPr="00A1407B">
              <w:rPr>
                <w:rFonts w:ascii="Verdana" w:hAnsi="Verdana"/>
                <w:sz w:val="18"/>
                <w:szCs w:val="18"/>
                <w:lang w:val="en-US"/>
              </w:rPr>
              <w:t xml:space="preserve"> </w:t>
            </w:r>
            <w:r w:rsidRPr="00A1407B">
              <w:rPr>
                <w:rFonts w:ascii="Verdana" w:hAnsi="Verdana"/>
                <w:sz w:val="18"/>
                <w:szCs w:val="18"/>
                <w:lang w:val="en-US"/>
              </w:rPr>
              <w:t xml:space="preserve">cause damage </w:t>
            </w:r>
            <w:r w:rsidR="007B2B80">
              <w:rPr>
                <w:rFonts w:ascii="Verdana" w:hAnsi="Verdana"/>
                <w:sz w:val="18"/>
                <w:szCs w:val="18"/>
                <w:lang w:val="en-US"/>
              </w:rPr>
              <w:t xml:space="preserve">in </w:t>
            </w:r>
            <w:r w:rsidRPr="00A1407B">
              <w:rPr>
                <w:rFonts w:ascii="Verdana" w:hAnsi="Verdana"/>
                <w:sz w:val="18"/>
                <w:szCs w:val="18"/>
                <w:lang w:val="en-US"/>
              </w:rPr>
              <w:t>both greenhouse and field crops due to the feeding activities of the larvae and adult beetles.</w:t>
            </w:r>
            <w:r w:rsidR="007B2B80">
              <w:rPr>
                <w:rFonts w:ascii="Verdana" w:hAnsi="Verdana"/>
                <w:sz w:val="18"/>
                <w:szCs w:val="18"/>
                <w:lang w:val="en-US"/>
              </w:rPr>
              <w:t xml:space="preserve"> The magnitude of impact is, however highly uncertain.</w:t>
            </w:r>
          </w:p>
          <w:p w14:paraId="6154C972" w14:textId="3ADEC41F" w:rsidR="002C31DC" w:rsidRPr="00A1407B" w:rsidRDefault="002C31DC" w:rsidP="002C31DC">
            <w:pPr>
              <w:rPr>
                <w:rFonts w:ascii="Verdana" w:hAnsi="Verdana"/>
                <w:sz w:val="18"/>
                <w:szCs w:val="18"/>
                <w:lang w:val="en-GB"/>
              </w:rPr>
            </w:pPr>
          </w:p>
        </w:tc>
      </w:tr>
      <w:tr w:rsidR="00AF7DD1" w:rsidRPr="00844087" w14:paraId="42378856" w14:textId="77777777" w:rsidTr="00131456">
        <w:tc>
          <w:tcPr>
            <w:tcW w:w="558" w:type="dxa"/>
            <w:tcBorders>
              <w:bottom w:val="single" w:sz="4" w:space="0" w:color="auto"/>
            </w:tcBorders>
          </w:tcPr>
          <w:p w14:paraId="7C728BD1" w14:textId="278423EA" w:rsidR="00AF7DD1" w:rsidRDefault="00AF7DD1" w:rsidP="00AF7DD1">
            <w:pPr>
              <w:rPr>
                <w:rFonts w:ascii="Verdana" w:hAnsi="Verdana"/>
                <w:sz w:val="18"/>
                <w:szCs w:val="18"/>
                <w:lang w:val="en-GB"/>
              </w:rPr>
            </w:pPr>
            <w:r>
              <w:rPr>
                <w:rFonts w:ascii="Verdana" w:hAnsi="Verdana"/>
                <w:sz w:val="18"/>
                <w:szCs w:val="18"/>
                <w:lang w:val="en-GB"/>
              </w:rPr>
              <w:t>1</w:t>
            </w:r>
            <w:r w:rsidR="002C31DC">
              <w:rPr>
                <w:rFonts w:ascii="Verdana" w:hAnsi="Verdana"/>
                <w:sz w:val="18"/>
                <w:szCs w:val="18"/>
                <w:lang w:val="en-GB"/>
              </w:rPr>
              <w:t>5</w:t>
            </w:r>
            <w:r>
              <w:rPr>
                <w:rFonts w:ascii="Verdana" w:hAnsi="Verdana"/>
                <w:sz w:val="18"/>
                <w:szCs w:val="18"/>
                <w:lang w:val="en-GB"/>
              </w:rPr>
              <w:t>.</w:t>
            </w:r>
          </w:p>
        </w:tc>
        <w:tc>
          <w:tcPr>
            <w:tcW w:w="5674" w:type="dxa"/>
            <w:tcBorders>
              <w:top w:val="single" w:sz="4" w:space="0" w:color="auto"/>
              <w:bottom w:val="single" w:sz="4" w:space="0" w:color="auto"/>
            </w:tcBorders>
          </w:tcPr>
          <w:p w14:paraId="516AC3A4" w14:textId="77777777" w:rsidR="00AF7DD1" w:rsidRPr="00A61F9E" w:rsidRDefault="00AF7DD1" w:rsidP="00AF7DD1">
            <w:pPr>
              <w:rPr>
                <w:rFonts w:ascii="Verdana" w:hAnsi="Verdana"/>
                <w:sz w:val="18"/>
                <w:szCs w:val="18"/>
                <w:lang w:val="en-GB"/>
              </w:rPr>
            </w:pPr>
            <w:r>
              <w:rPr>
                <w:rFonts w:ascii="Verdana" w:hAnsi="Verdana"/>
                <w:sz w:val="18"/>
                <w:szCs w:val="18"/>
                <w:lang w:val="en-GB"/>
              </w:rPr>
              <w:t>References</w:t>
            </w:r>
          </w:p>
        </w:tc>
        <w:tc>
          <w:tcPr>
            <w:tcW w:w="8442" w:type="dxa"/>
            <w:tcBorders>
              <w:top w:val="single" w:sz="4" w:space="0" w:color="auto"/>
              <w:bottom w:val="single" w:sz="4" w:space="0" w:color="auto"/>
            </w:tcBorders>
          </w:tcPr>
          <w:p w14:paraId="0518F978" w14:textId="67E8F245" w:rsidR="00E728E4" w:rsidRPr="003042DE" w:rsidRDefault="00E728E4" w:rsidP="006B740C">
            <w:pPr>
              <w:pStyle w:val="ListBullet"/>
              <w:numPr>
                <w:ilvl w:val="0"/>
                <w:numId w:val="0"/>
              </w:numPr>
              <w:ind w:left="360" w:hanging="360"/>
              <w:rPr>
                <w:rFonts w:ascii="Verdana" w:hAnsi="Verdana"/>
                <w:sz w:val="18"/>
                <w:szCs w:val="18"/>
                <w:lang w:val="en-US"/>
              </w:rPr>
            </w:pPr>
            <w:r w:rsidRPr="003042DE">
              <w:rPr>
                <w:rFonts w:ascii="Verdana" w:hAnsi="Verdana"/>
                <w:sz w:val="18"/>
                <w:szCs w:val="18"/>
                <w:lang w:val="en-US"/>
              </w:rPr>
              <w:t xml:space="preserve">Azeredo, E. D., &amp; Cassino, P. C. R. (2004). Bioecology and trophic effects upon Lagria villosa (Fabricius, 1783)(Coleoptera: </w:t>
            </w:r>
            <w:proofErr w:type="spellStart"/>
            <w:r w:rsidRPr="003042DE">
              <w:rPr>
                <w:rFonts w:ascii="Verdana" w:hAnsi="Verdana"/>
                <w:sz w:val="18"/>
                <w:szCs w:val="18"/>
                <w:lang w:val="en-US"/>
              </w:rPr>
              <w:t>Lagriidae</w:t>
            </w:r>
            <w:proofErr w:type="spellEnd"/>
            <w:r w:rsidRPr="003042DE">
              <w:rPr>
                <w:rFonts w:ascii="Verdana" w:hAnsi="Verdana"/>
                <w:sz w:val="18"/>
                <w:szCs w:val="18"/>
                <w:lang w:val="en-US"/>
              </w:rPr>
              <w:t>) in potato (Solanum tuberosum L.) area.</w:t>
            </w:r>
          </w:p>
          <w:p w14:paraId="3E7853BF" w14:textId="7667BF0B" w:rsidR="00CC6606" w:rsidRPr="003042DE" w:rsidRDefault="00CC6606" w:rsidP="006B740C">
            <w:pPr>
              <w:pStyle w:val="ListBullet"/>
              <w:numPr>
                <w:ilvl w:val="0"/>
                <w:numId w:val="0"/>
              </w:numPr>
              <w:ind w:left="360" w:hanging="360"/>
              <w:rPr>
                <w:rFonts w:ascii="Verdana" w:hAnsi="Verdana"/>
                <w:sz w:val="18"/>
                <w:szCs w:val="18"/>
                <w:lang w:val="en-US"/>
              </w:rPr>
            </w:pPr>
            <w:proofErr w:type="spellStart"/>
            <w:r w:rsidRPr="003042DE">
              <w:rPr>
                <w:rFonts w:ascii="Verdana" w:hAnsi="Verdana"/>
                <w:sz w:val="18"/>
                <w:szCs w:val="18"/>
                <w:lang w:val="en-US"/>
              </w:rPr>
              <w:t>Bavaresco</w:t>
            </w:r>
            <w:proofErr w:type="spellEnd"/>
            <w:r w:rsidRPr="003042DE">
              <w:rPr>
                <w:rFonts w:ascii="Verdana" w:hAnsi="Verdana"/>
                <w:sz w:val="18"/>
                <w:szCs w:val="18"/>
                <w:lang w:val="en-US"/>
              </w:rPr>
              <w:t xml:space="preserve"> A, Botton M, and </w:t>
            </w:r>
            <w:proofErr w:type="spellStart"/>
            <w:r w:rsidRPr="003042DE">
              <w:rPr>
                <w:rFonts w:ascii="Verdana" w:hAnsi="Verdana"/>
                <w:sz w:val="18"/>
                <w:szCs w:val="18"/>
                <w:lang w:val="en-US"/>
              </w:rPr>
              <w:t>Gallotti</w:t>
            </w:r>
            <w:proofErr w:type="spellEnd"/>
            <w:r w:rsidRPr="003042DE">
              <w:rPr>
                <w:rFonts w:ascii="Verdana" w:hAnsi="Verdana"/>
                <w:sz w:val="18"/>
                <w:szCs w:val="18"/>
                <w:lang w:val="en-US"/>
              </w:rPr>
              <w:t xml:space="preserve"> GJM. (2007). </w:t>
            </w:r>
            <w:r w:rsidRPr="003042DE">
              <w:rPr>
                <w:rFonts w:ascii="Verdana" w:hAnsi="Verdana"/>
                <w:i/>
                <w:iCs/>
                <w:sz w:val="18"/>
                <w:szCs w:val="18"/>
                <w:lang w:val="en-US"/>
              </w:rPr>
              <w:t>Lagria villosa</w:t>
            </w:r>
            <w:r w:rsidRPr="003042DE">
              <w:rPr>
                <w:rFonts w:ascii="Verdana" w:hAnsi="Verdana"/>
                <w:sz w:val="18"/>
                <w:szCs w:val="18"/>
                <w:lang w:val="en-US"/>
              </w:rPr>
              <w:t xml:space="preserve"> damage on grapevine plantlets.</w:t>
            </w:r>
          </w:p>
          <w:p w14:paraId="4CEB07CF" w14:textId="79C8083E" w:rsidR="009A7BE8" w:rsidRPr="003042DE" w:rsidRDefault="00CC6606" w:rsidP="006B740C">
            <w:pPr>
              <w:pStyle w:val="ListBullet"/>
              <w:numPr>
                <w:ilvl w:val="0"/>
                <w:numId w:val="0"/>
              </w:numPr>
              <w:ind w:left="360" w:hanging="360"/>
              <w:rPr>
                <w:rFonts w:ascii="Verdana" w:hAnsi="Verdana"/>
                <w:sz w:val="18"/>
                <w:szCs w:val="18"/>
                <w:lang w:val="en-US"/>
              </w:rPr>
            </w:pPr>
            <w:r w:rsidRPr="003042DE">
              <w:rPr>
                <w:rFonts w:ascii="Verdana" w:hAnsi="Verdana"/>
                <w:sz w:val="18"/>
                <w:szCs w:val="18"/>
                <w:lang w:val="en-US"/>
              </w:rPr>
              <w:t xml:space="preserve">de Liz RS, Guedes I, </w:t>
            </w:r>
            <w:proofErr w:type="spellStart"/>
            <w:r w:rsidRPr="003042DE">
              <w:rPr>
                <w:rFonts w:ascii="Verdana" w:hAnsi="Verdana"/>
                <w:sz w:val="18"/>
                <w:szCs w:val="18"/>
                <w:lang w:val="en-US"/>
              </w:rPr>
              <w:t>Michereff</w:t>
            </w:r>
            <w:proofErr w:type="spellEnd"/>
            <w:r w:rsidRPr="003042DE">
              <w:rPr>
                <w:rFonts w:ascii="Verdana" w:hAnsi="Verdana"/>
                <w:sz w:val="18"/>
                <w:szCs w:val="18"/>
                <w:lang w:val="en-US"/>
              </w:rPr>
              <w:t xml:space="preserve"> Filho M, Ribeiro MDM, and Guimaraes J. (2009). </w:t>
            </w:r>
            <w:proofErr w:type="spellStart"/>
            <w:r w:rsidRPr="003042DE">
              <w:rPr>
                <w:rFonts w:ascii="Verdana" w:hAnsi="Verdana"/>
                <w:sz w:val="18"/>
                <w:szCs w:val="18"/>
                <w:lang w:val="en-US"/>
              </w:rPr>
              <w:t>Manejo</w:t>
            </w:r>
            <w:proofErr w:type="spellEnd"/>
            <w:r w:rsidRPr="003042DE">
              <w:rPr>
                <w:rFonts w:ascii="Verdana" w:hAnsi="Verdana"/>
                <w:sz w:val="18"/>
                <w:szCs w:val="18"/>
                <w:lang w:val="en-US"/>
              </w:rPr>
              <w:t xml:space="preserve"> do </w:t>
            </w:r>
            <w:proofErr w:type="spellStart"/>
            <w:r w:rsidRPr="003042DE">
              <w:rPr>
                <w:rFonts w:ascii="Verdana" w:hAnsi="Verdana"/>
                <w:sz w:val="18"/>
                <w:szCs w:val="18"/>
                <w:lang w:val="en-US"/>
              </w:rPr>
              <w:t>idiamim</w:t>
            </w:r>
            <w:proofErr w:type="spellEnd"/>
            <w:r w:rsidRPr="003042DE">
              <w:rPr>
                <w:rFonts w:ascii="Verdana" w:hAnsi="Verdana"/>
                <w:sz w:val="18"/>
                <w:szCs w:val="18"/>
                <w:lang w:val="en-US"/>
              </w:rPr>
              <w:t xml:space="preserve"> no </w:t>
            </w:r>
            <w:proofErr w:type="spellStart"/>
            <w:r w:rsidRPr="003042DE">
              <w:rPr>
                <w:rFonts w:ascii="Verdana" w:hAnsi="Verdana"/>
                <w:sz w:val="18"/>
                <w:szCs w:val="18"/>
                <w:lang w:val="en-US"/>
              </w:rPr>
              <w:t>cultivo</w:t>
            </w:r>
            <w:proofErr w:type="spellEnd"/>
            <w:r w:rsidRPr="003042DE">
              <w:rPr>
                <w:rFonts w:ascii="Verdana" w:hAnsi="Verdana"/>
                <w:sz w:val="18"/>
                <w:szCs w:val="18"/>
                <w:lang w:val="en-US"/>
              </w:rPr>
              <w:t xml:space="preserve"> do </w:t>
            </w:r>
            <w:proofErr w:type="spellStart"/>
            <w:r w:rsidRPr="003042DE">
              <w:rPr>
                <w:rFonts w:ascii="Verdana" w:hAnsi="Verdana"/>
                <w:sz w:val="18"/>
                <w:szCs w:val="18"/>
                <w:lang w:val="en-US"/>
              </w:rPr>
              <w:t>morangueiro</w:t>
            </w:r>
            <w:proofErr w:type="spellEnd"/>
            <w:r w:rsidRPr="003042DE">
              <w:rPr>
                <w:rFonts w:ascii="Verdana" w:hAnsi="Verdana"/>
                <w:sz w:val="18"/>
                <w:szCs w:val="18"/>
                <w:lang w:val="en-US"/>
              </w:rPr>
              <w:t xml:space="preserve">. Embrapa </w:t>
            </w:r>
            <w:proofErr w:type="spellStart"/>
            <w:r w:rsidRPr="003042DE">
              <w:rPr>
                <w:rFonts w:ascii="Verdana" w:hAnsi="Verdana"/>
                <w:sz w:val="18"/>
                <w:szCs w:val="18"/>
                <w:lang w:val="en-US"/>
              </w:rPr>
              <w:t>Hortaliças</w:t>
            </w:r>
            <w:proofErr w:type="spellEnd"/>
            <w:r w:rsidRPr="003042DE">
              <w:rPr>
                <w:rFonts w:ascii="Verdana" w:hAnsi="Verdana"/>
                <w:sz w:val="18"/>
                <w:szCs w:val="18"/>
                <w:lang w:val="en-US"/>
              </w:rPr>
              <w:t xml:space="preserve">. </w:t>
            </w:r>
            <w:proofErr w:type="spellStart"/>
            <w:r w:rsidRPr="003042DE">
              <w:rPr>
                <w:rFonts w:ascii="Verdana" w:hAnsi="Verdana"/>
                <w:sz w:val="18"/>
                <w:szCs w:val="18"/>
                <w:lang w:val="en-US"/>
              </w:rPr>
              <w:t>Comunicado</w:t>
            </w:r>
            <w:proofErr w:type="spellEnd"/>
            <w:r w:rsidRPr="003042DE">
              <w:rPr>
                <w:rFonts w:ascii="Verdana" w:hAnsi="Verdana"/>
                <w:sz w:val="18"/>
                <w:szCs w:val="18"/>
                <w:lang w:val="en-US"/>
              </w:rPr>
              <w:t xml:space="preserve"> Técnico, 69.</w:t>
            </w:r>
            <w:r w:rsidR="009A7BE8" w:rsidRPr="003042DE">
              <w:rPr>
                <w:rFonts w:ascii="Verdana" w:hAnsi="Verdana" w:cs="Calibri"/>
                <w:noProof/>
                <w:sz w:val="18"/>
                <w:szCs w:val="18"/>
              </w:rPr>
              <w:fldChar w:fldCharType="begin"/>
            </w:r>
            <w:r w:rsidR="009A7BE8" w:rsidRPr="003042DE">
              <w:rPr>
                <w:rFonts w:ascii="Verdana" w:hAnsi="Verdana"/>
                <w:sz w:val="18"/>
                <w:szCs w:val="18"/>
                <w:lang w:val="en-US"/>
              </w:rPr>
              <w:instrText xml:space="preserve"> ADDIN EN.REFLIST </w:instrText>
            </w:r>
            <w:r w:rsidR="009A7BE8" w:rsidRPr="003042DE">
              <w:rPr>
                <w:rFonts w:ascii="Verdana" w:hAnsi="Verdana" w:cs="Calibri"/>
                <w:noProof/>
                <w:sz w:val="18"/>
                <w:szCs w:val="18"/>
              </w:rPr>
              <w:fldChar w:fldCharType="separate"/>
            </w:r>
          </w:p>
          <w:p w14:paraId="6F975BA6" w14:textId="4740454B" w:rsidR="009A7BE8" w:rsidRPr="003042DE" w:rsidRDefault="009A7BE8" w:rsidP="006B740C">
            <w:pPr>
              <w:pStyle w:val="ListBullet"/>
              <w:numPr>
                <w:ilvl w:val="0"/>
                <w:numId w:val="0"/>
              </w:numPr>
              <w:ind w:left="360" w:hanging="360"/>
              <w:rPr>
                <w:rFonts w:ascii="Verdana" w:hAnsi="Verdana"/>
                <w:sz w:val="18"/>
                <w:szCs w:val="18"/>
                <w:lang w:val="en-US"/>
              </w:rPr>
            </w:pPr>
            <w:r w:rsidRPr="003042DE">
              <w:rPr>
                <w:rFonts w:ascii="Verdana" w:hAnsi="Verdana"/>
                <w:sz w:val="18"/>
                <w:szCs w:val="18"/>
                <w:lang w:val="en-US"/>
              </w:rPr>
              <w:fldChar w:fldCharType="end"/>
            </w:r>
            <w:r w:rsidR="00003C66" w:rsidRPr="003042DE">
              <w:rPr>
                <w:rFonts w:ascii="Verdana" w:hAnsi="Verdana"/>
                <w:sz w:val="18"/>
                <w:szCs w:val="18"/>
                <w:lang w:val="en-US"/>
              </w:rPr>
              <w:t>JKI</w:t>
            </w:r>
            <w:r w:rsidRPr="003042DE">
              <w:rPr>
                <w:rFonts w:ascii="Verdana" w:hAnsi="Verdana"/>
                <w:sz w:val="18"/>
                <w:szCs w:val="18"/>
                <w:lang w:val="en-US"/>
              </w:rPr>
              <w:t xml:space="preserve"> (2022).</w:t>
            </w:r>
            <w:r w:rsidR="00131456">
              <w:rPr>
                <w:rFonts w:ascii="Verdana" w:hAnsi="Verdana"/>
                <w:sz w:val="18"/>
                <w:szCs w:val="18"/>
                <w:lang w:val="en-US"/>
              </w:rPr>
              <w:t xml:space="preserve"> </w:t>
            </w:r>
            <w:hyperlink r:id="rId7" w:history="1">
              <w:r w:rsidR="00131456" w:rsidRPr="00780892">
                <w:rPr>
                  <w:rStyle w:val="Hyperlink"/>
                  <w:rFonts w:ascii="Verdana" w:hAnsi="Verdana"/>
                  <w:sz w:val="18"/>
                  <w:szCs w:val="18"/>
                  <w:lang w:val="en-US"/>
                </w:rPr>
                <w:t>https://pra.eppo.int/pra/3ba8371e-eabc-4529-9e3c-fd9f8fb1bd82</w:t>
              </w:r>
            </w:hyperlink>
            <w:r w:rsidR="00131456">
              <w:rPr>
                <w:rFonts w:ascii="Verdana" w:hAnsi="Verdana"/>
                <w:sz w:val="18"/>
                <w:szCs w:val="18"/>
                <w:lang w:val="en-US"/>
              </w:rPr>
              <w:t>.</w:t>
            </w:r>
            <w:r w:rsidR="00B36E29" w:rsidRPr="003042DE">
              <w:rPr>
                <w:rFonts w:ascii="Verdana" w:hAnsi="Verdana"/>
                <w:sz w:val="18"/>
                <w:szCs w:val="18"/>
                <w:lang w:val="en-US"/>
              </w:rPr>
              <w:t xml:space="preserve"> [acc. 25-06-2025]</w:t>
            </w:r>
          </w:p>
          <w:p w14:paraId="62D896F7" w14:textId="216D008C" w:rsidR="00844087" w:rsidRPr="003042DE" w:rsidRDefault="00131456" w:rsidP="006B740C">
            <w:pPr>
              <w:pStyle w:val="ListBullet"/>
              <w:numPr>
                <w:ilvl w:val="0"/>
                <w:numId w:val="0"/>
              </w:numPr>
              <w:ind w:left="360" w:hanging="360"/>
              <w:rPr>
                <w:rFonts w:ascii="Verdana" w:hAnsi="Verdana"/>
                <w:sz w:val="18"/>
                <w:szCs w:val="18"/>
                <w:lang w:val="en-US"/>
              </w:rPr>
            </w:pPr>
            <w:r w:rsidRPr="00CC6606">
              <w:rPr>
                <w:rFonts w:ascii="Verdana" w:hAnsi="Verdana"/>
                <w:sz w:val="18"/>
                <w:szCs w:val="18"/>
                <w:lang w:val="en-GB"/>
              </w:rPr>
              <w:t>GBIF secretariat</w:t>
            </w:r>
            <w:r w:rsidRPr="003042DE">
              <w:rPr>
                <w:rFonts w:ascii="Verdana" w:hAnsi="Verdana"/>
                <w:i/>
                <w:iCs/>
                <w:sz w:val="18"/>
                <w:szCs w:val="18"/>
                <w:lang w:val="en-US"/>
              </w:rPr>
              <w:t xml:space="preserve"> </w:t>
            </w:r>
            <w:r>
              <w:rPr>
                <w:rFonts w:ascii="Verdana" w:hAnsi="Verdana"/>
                <w:sz w:val="18"/>
                <w:szCs w:val="18"/>
                <w:lang w:val="en-US"/>
              </w:rPr>
              <w:t xml:space="preserve">(2023). </w:t>
            </w:r>
            <w:r w:rsidR="00844087" w:rsidRPr="003042DE">
              <w:rPr>
                <w:rFonts w:ascii="Verdana" w:hAnsi="Verdana"/>
                <w:i/>
                <w:iCs/>
                <w:sz w:val="18"/>
                <w:szCs w:val="18"/>
                <w:lang w:val="en-US"/>
              </w:rPr>
              <w:t>Lagria villosa </w:t>
            </w:r>
            <w:r w:rsidR="00844087" w:rsidRPr="003042DE">
              <w:rPr>
                <w:rFonts w:ascii="Verdana" w:hAnsi="Verdana"/>
                <w:sz w:val="18"/>
                <w:szCs w:val="18"/>
                <w:lang w:val="en-US"/>
              </w:rPr>
              <w:t>(Fabricius, 1781). GBIF Backbone Taxonomy. Checklist dataset </w:t>
            </w:r>
            <w:hyperlink r:id="rId8" w:history="1">
              <w:r w:rsidRPr="00780892">
                <w:rPr>
                  <w:rStyle w:val="Hyperlink"/>
                </w:rPr>
                <w:t>https://www.gbif.org/species/10136799</w:t>
              </w:r>
            </w:hyperlink>
            <w:r>
              <w:t xml:space="preserve"> </w:t>
            </w:r>
            <w:r w:rsidR="00844087" w:rsidRPr="003042DE">
              <w:rPr>
                <w:rFonts w:ascii="Verdana" w:hAnsi="Verdana"/>
                <w:sz w:val="18"/>
                <w:szCs w:val="18"/>
                <w:lang w:val="en-US"/>
              </w:rPr>
              <w:t>accessed via GBIF.org on 2025-06-26.</w:t>
            </w:r>
          </w:p>
          <w:p w14:paraId="07E04804" w14:textId="5E1916BA" w:rsidR="00AF7DD1" w:rsidRPr="00A1407B" w:rsidRDefault="00CC6606" w:rsidP="006B740C">
            <w:pPr>
              <w:pStyle w:val="ListBullet"/>
              <w:numPr>
                <w:ilvl w:val="0"/>
                <w:numId w:val="0"/>
              </w:numPr>
              <w:ind w:left="360" w:hanging="360"/>
              <w:rPr>
                <w:rFonts w:ascii="Verdana" w:hAnsi="Verdana"/>
                <w:sz w:val="18"/>
                <w:szCs w:val="18"/>
                <w:lang w:val="en-GB"/>
              </w:rPr>
            </w:pPr>
            <w:r w:rsidRPr="003042DE">
              <w:rPr>
                <w:rFonts w:ascii="Verdana" w:hAnsi="Verdana"/>
                <w:sz w:val="18"/>
                <w:szCs w:val="18"/>
                <w:lang w:val="en-US"/>
              </w:rPr>
              <w:t xml:space="preserve">Ruzzier, E., &amp; Martinez-Munoz, C. A. (2021). First record of the invasive Lagria villosa (Fabricius, 1781) (Coleoptera: Tenebrionidae: </w:t>
            </w:r>
            <w:proofErr w:type="spellStart"/>
            <w:r w:rsidRPr="003042DE">
              <w:rPr>
                <w:rFonts w:ascii="Verdana" w:hAnsi="Verdana"/>
                <w:sz w:val="18"/>
                <w:szCs w:val="18"/>
                <w:lang w:val="en-US"/>
              </w:rPr>
              <w:t>Lagriinae</w:t>
            </w:r>
            <w:proofErr w:type="spellEnd"/>
            <w:r w:rsidRPr="003042DE">
              <w:rPr>
                <w:rFonts w:ascii="Verdana" w:hAnsi="Verdana"/>
                <w:sz w:val="18"/>
                <w:szCs w:val="18"/>
                <w:lang w:val="en-US"/>
              </w:rPr>
              <w:t xml:space="preserve">) in Europe. </w:t>
            </w:r>
            <w:proofErr w:type="spellStart"/>
            <w:r w:rsidRPr="003042DE">
              <w:rPr>
                <w:rFonts w:ascii="Verdana" w:hAnsi="Verdana"/>
                <w:i/>
                <w:sz w:val="18"/>
                <w:szCs w:val="18"/>
              </w:rPr>
              <w:t>Zootaxa</w:t>
            </w:r>
            <w:proofErr w:type="spellEnd"/>
            <w:r w:rsidRPr="003042DE">
              <w:rPr>
                <w:rFonts w:ascii="Verdana" w:hAnsi="Verdana"/>
                <w:sz w:val="18"/>
                <w:szCs w:val="18"/>
              </w:rPr>
              <w:t>,</w:t>
            </w:r>
            <w:r w:rsidRPr="003042DE">
              <w:rPr>
                <w:rFonts w:ascii="Verdana" w:hAnsi="Verdana"/>
                <w:i/>
                <w:sz w:val="18"/>
                <w:szCs w:val="18"/>
              </w:rPr>
              <w:t xml:space="preserve"> 4908</w:t>
            </w:r>
            <w:r w:rsidRPr="003042DE">
              <w:rPr>
                <w:rFonts w:ascii="Verdana" w:hAnsi="Verdana"/>
                <w:sz w:val="18"/>
                <w:szCs w:val="18"/>
              </w:rPr>
              <w:t xml:space="preserve">(1), </w:t>
            </w:r>
            <w:proofErr w:type="spellStart"/>
            <w:r w:rsidRPr="003042DE">
              <w:rPr>
                <w:rFonts w:ascii="Verdana" w:hAnsi="Verdana"/>
                <w:sz w:val="18"/>
                <w:szCs w:val="18"/>
              </w:rPr>
              <w:lastRenderedPageBreak/>
              <w:t>zootaxa</w:t>
            </w:r>
            <w:proofErr w:type="spellEnd"/>
            <w:r w:rsidRPr="003042DE">
              <w:rPr>
                <w:rFonts w:ascii="Verdana" w:hAnsi="Verdana"/>
                <w:sz w:val="18"/>
                <w:szCs w:val="18"/>
              </w:rPr>
              <w:t xml:space="preserve"> 4908 4901 4911. </w:t>
            </w:r>
            <w:hyperlink r:id="rId9" w:history="1">
              <w:r w:rsidRPr="003042DE">
                <w:rPr>
                  <w:rStyle w:val="Hyperlink"/>
                  <w:rFonts w:ascii="Verdana" w:hAnsi="Verdana"/>
                  <w:sz w:val="18"/>
                  <w:szCs w:val="18"/>
                </w:rPr>
                <w:t>https://doi.org/10.11646/zootaxa.4908.1.11</w:t>
              </w:r>
            </w:hyperlink>
            <w:r w:rsidRPr="003042DE">
              <w:rPr>
                <w:rFonts w:ascii="Verdana" w:hAnsi="Verdana"/>
                <w:sz w:val="18"/>
                <w:szCs w:val="18"/>
              </w:rPr>
              <w:t xml:space="preserve"> [acc. 25-06-2025]</w:t>
            </w:r>
          </w:p>
        </w:tc>
      </w:tr>
      <w:tr w:rsidR="00AF7DD1" w:rsidRPr="007B2B80" w14:paraId="4826755D" w14:textId="77777777" w:rsidTr="00131456">
        <w:tc>
          <w:tcPr>
            <w:tcW w:w="558" w:type="dxa"/>
            <w:tcBorders>
              <w:top w:val="single" w:sz="4" w:space="0" w:color="auto"/>
              <w:left w:val="single" w:sz="4" w:space="0" w:color="auto"/>
              <w:bottom w:val="single" w:sz="4" w:space="0" w:color="auto"/>
              <w:right w:val="single" w:sz="4" w:space="0" w:color="auto"/>
            </w:tcBorders>
          </w:tcPr>
          <w:p w14:paraId="6B6E2A03" w14:textId="0F6791C8" w:rsidR="00AF7DD1" w:rsidRPr="008C6F04" w:rsidRDefault="00AF7DD1" w:rsidP="00AF7DD1">
            <w:pPr>
              <w:rPr>
                <w:rFonts w:ascii="Verdana" w:hAnsi="Verdana"/>
                <w:bCs/>
                <w:sz w:val="18"/>
                <w:szCs w:val="18"/>
                <w:lang w:val="en-GB"/>
              </w:rPr>
            </w:pPr>
            <w:r w:rsidRPr="008C6F04">
              <w:rPr>
                <w:rFonts w:ascii="Verdana" w:hAnsi="Verdana"/>
                <w:bCs/>
                <w:sz w:val="18"/>
                <w:szCs w:val="18"/>
                <w:lang w:val="en-GB"/>
              </w:rPr>
              <w:lastRenderedPageBreak/>
              <w:t>1</w:t>
            </w:r>
            <w:r w:rsidR="00922E23" w:rsidRPr="008C6F04">
              <w:rPr>
                <w:rFonts w:ascii="Verdana" w:hAnsi="Verdana"/>
                <w:bCs/>
                <w:sz w:val="18"/>
                <w:szCs w:val="18"/>
                <w:lang w:val="en-GB"/>
              </w:rPr>
              <w:t>6</w:t>
            </w:r>
            <w:r w:rsidRPr="008C6F04">
              <w:rPr>
                <w:rFonts w:ascii="Verdana" w:hAnsi="Verdana"/>
                <w:bCs/>
                <w:sz w:val="18"/>
                <w:szCs w:val="18"/>
                <w:lang w:val="en-GB"/>
              </w:rPr>
              <w:t>.</w:t>
            </w:r>
          </w:p>
        </w:tc>
        <w:tc>
          <w:tcPr>
            <w:tcW w:w="5674" w:type="dxa"/>
            <w:tcBorders>
              <w:top w:val="single" w:sz="4" w:space="0" w:color="auto"/>
              <w:left w:val="single" w:sz="4" w:space="0" w:color="auto"/>
              <w:bottom w:val="single" w:sz="4" w:space="0" w:color="auto"/>
              <w:right w:val="single" w:sz="4" w:space="0" w:color="auto"/>
            </w:tcBorders>
          </w:tcPr>
          <w:p w14:paraId="7C4E9BBD" w14:textId="77777777" w:rsidR="00AF7DD1" w:rsidRPr="008C6F04" w:rsidRDefault="00AF7DD1" w:rsidP="00AF7DD1">
            <w:pPr>
              <w:rPr>
                <w:rFonts w:ascii="Verdana" w:hAnsi="Verdana"/>
                <w:bCs/>
                <w:sz w:val="18"/>
                <w:szCs w:val="18"/>
                <w:lang w:val="en-GB"/>
              </w:rPr>
            </w:pPr>
            <w:r w:rsidRPr="008C6F04">
              <w:rPr>
                <w:rFonts w:ascii="Verdana" w:hAnsi="Verdana"/>
                <w:bCs/>
                <w:sz w:val="18"/>
                <w:szCs w:val="18"/>
                <w:lang w:val="en-GB"/>
              </w:rPr>
              <w:t>Follow-up measures</w:t>
            </w:r>
          </w:p>
        </w:tc>
        <w:tc>
          <w:tcPr>
            <w:tcW w:w="8442" w:type="dxa"/>
            <w:tcBorders>
              <w:top w:val="single" w:sz="4" w:space="0" w:color="auto"/>
              <w:left w:val="single" w:sz="4" w:space="0" w:color="auto"/>
              <w:bottom w:val="single" w:sz="4" w:space="0" w:color="auto"/>
              <w:right w:val="single" w:sz="4" w:space="0" w:color="auto"/>
            </w:tcBorders>
          </w:tcPr>
          <w:p w14:paraId="0FB350AC" w14:textId="77777777" w:rsidR="00AF7DD1" w:rsidRPr="003042DE" w:rsidRDefault="007E0D28" w:rsidP="007E0D28">
            <w:pPr>
              <w:rPr>
                <w:rFonts w:ascii="Verdana" w:hAnsi="Verdana"/>
                <w:sz w:val="18"/>
                <w:szCs w:val="18"/>
                <w:lang w:val="en-GB"/>
              </w:rPr>
            </w:pPr>
            <w:r w:rsidRPr="003042DE">
              <w:rPr>
                <w:rFonts w:ascii="Verdana" w:hAnsi="Verdana"/>
                <w:sz w:val="18"/>
                <w:szCs w:val="18"/>
                <w:lang w:val="en-GB"/>
              </w:rPr>
              <w:t xml:space="preserve">Official measures will be taken in case of an interception or finding of </w:t>
            </w:r>
            <w:r w:rsidRPr="003042DE">
              <w:rPr>
                <w:rFonts w:ascii="Verdana" w:hAnsi="Verdana"/>
                <w:i/>
                <w:iCs/>
                <w:sz w:val="18"/>
                <w:szCs w:val="18"/>
                <w:lang w:val="en-US"/>
              </w:rPr>
              <w:t>Lagria villosa</w:t>
            </w:r>
            <w:r w:rsidRPr="003042DE">
              <w:rPr>
                <w:rFonts w:ascii="Verdana" w:hAnsi="Verdana"/>
                <w:sz w:val="18"/>
                <w:szCs w:val="18"/>
                <w:lang w:val="en-US"/>
              </w:rPr>
              <w:t xml:space="preserve"> </w:t>
            </w:r>
            <w:r w:rsidRPr="003042DE">
              <w:rPr>
                <w:rFonts w:ascii="Verdana" w:hAnsi="Verdana"/>
                <w:sz w:val="18"/>
                <w:szCs w:val="18"/>
                <w:lang w:val="en-GB"/>
              </w:rPr>
              <w:t>(the organism will thus be considered ‘Q-</w:t>
            </w:r>
            <w:proofErr w:type="spellStart"/>
            <w:r w:rsidRPr="003042DE">
              <w:rPr>
                <w:rFonts w:ascii="Verdana" w:hAnsi="Verdana"/>
                <w:sz w:val="18"/>
                <w:szCs w:val="18"/>
                <w:lang w:val="en-GB"/>
              </w:rPr>
              <w:t>waardig</w:t>
            </w:r>
            <w:proofErr w:type="spellEnd"/>
            <w:r w:rsidRPr="003042DE">
              <w:rPr>
                <w:rFonts w:ascii="Verdana" w:hAnsi="Verdana"/>
                <w:sz w:val="18"/>
                <w:szCs w:val="18"/>
                <w:lang w:val="en-GB"/>
              </w:rPr>
              <w:t>’ in the Netherlands)</w:t>
            </w:r>
          </w:p>
          <w:p w14:paraId="5EDC6548" w14:textId="216B16F3" w:rsidR="00A1407B" w:rsidRPr="003042DE" w:rsidRDefault="00A1407B" w:rsidP="007E0D28">
            <w:pPr>
              <w:rPr>
                <w:rFonts w:ascii="Verdana" w:hAnsi="Verdana"/>
                <w:sz w:val="18"/>
                <w:szCs w:val="18"/>
                <w:lang w:val="en-GB"/>
              </w:rPr>
            </w:pPr>
          </w:p>
        </w:tc>
      </w:tr>
    </w:tbl>
    <w:p w14:paraId="075CB3F1" w14:textId="77777777" w:rsidR="003944C8" w:rsidRDefault="003944C8">
      <w:pPr>
        <w:rPr>
          <w:rFonts w:ascii="Verdana" w:hAnsi="Verdana"/>
          <w:sz w:val="18"/>
          <w:szCs w:val="18"/>
          <w:lang w:val="en-US"/>
        </w:rPr>
      </w:pPr>
    </w:p>
    <w:p w14:paraId="7FFBB37F" w14:textId="77777777" w:rsidR="003944C8" w:rsidRDefault="003944C8">
      <w:pPr>
        <w:rPr>
          <w:rFonts w:ascii="Verdana" w:hAnsi="Verdana"/>
          <w:sz w:val="18"/>
          <w:szCs w:val="18"/>
          <w:lang w:val="en-US"/>
        </w:rPr>
      </w:pPr>
    </w:p>
    <w:p w14:paraId="06715472" w14:textId="5457CE8E" w:rsidR="00A61F9E" w:rsidRDefault="00A61F9E">
      <w:pPr>
        <w:rPr>
          <w:rFonts w:ascii="Verdana" w:hAnsi="Verdana"/>
          <w:sz w:val="18"/>
          <w:szCs w:val="18"/>
          <w:lang w:val="en-US"/>
        </w:rPr>
      </w:pPr>
    </w:p>
    <w:sectPr w:rsidR="00A61F9E" w:rsidSect="008D60E0">
      <w:headerReference w:type="default" r:id="rId10"/>
      <w:footerReference w:type="default" r:id="rId11"/>
      <w:headerReference w:type="first" r:id="rId12"/>
      <w:footerReference w:type="first" r:id="rId13"/>
      <w:pgSz w:w="16838" w:h="11906" w:orient="landscape" w:code="9"/>
      <w:pgMar w:top="1134" w:right="1077" w:bottom="1134" w:left="1077"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4137B" w14:textId="77777777" w:rsidR="00131456" w:rsidRDefault="00131456" w:rsidP="008D60E0">
      <w:pPr>
        <w:spacing w:after="0" w:line="240" w:lineRule="auto"/>
      </w:pPr>
      <w:r>
        <w:separator/>
      </w:r>
    </w:p>
  </w:endnote>
  <w:endnote w:type="continuationSeparator" w:id="0">
    <w:p w14:paraId="63C574C0" w14:textId="77777777" w:rsidR="00131456" w:rsidRDefault="00131456" w:rsidP="008D60E0">
      <w:pPr>
        <w:spacing w:after="0" w:line="240" w:lineRule="auto"/>
      </w:pPr>
      <w:r>
        <w:continuationSeparator/>
      </w:r>
    </w:p>
  </w:endnote>
  <w:endnote w:type="continuationNotice" w:id="1">
    <w:p w14:paraId="0300E24B" w14:textId="77777777" w:rsidR="00131456" w:rsidRDefault="001314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7529766"/>
      <w:docPartObj>
        <w:docPartGallery w:val="Page Numbers (Bottom of Page)"/>
        <w:docPartUnique/>
      </w:docPartObj>
    </w:sdtPr>
    <w:sdtEndPr>
      <w:rPr>
        <w:rFonts w:ascii="Verdana" w:hAnsi="Verdana"/>
        <w:sz w:val="16"/>
        <w:szCs w:val="16"/>
      </w:rPr>
    </w:sdtEndPr>
    <w:sdtContent>
      <w:sdt>
        <w:sdtPr>
          <w:rPr>
            <w:rFonts w:ascii="Verdana" w:hAnsi="Verdana"/>
            <w:sz w:val="16"/>
            <w:szCs w:val="16"/>
          </w:rPr>
          <w:id w:val="-428965518"/>
          <w:docPartObj>
            <w:docPartGallery w:val="Page Numbers (Top of Page)"/>
            <w:docPartUnique/>
          </w:docPartObj>
        </w:sdtPr>
        <w:sdtEndPr/>
        <w:sdtContent>
          <w:p w14:paraId="2E9D489D" w14:textId="77777777" w:rsidR="008D60E0" w:rsidRPr="008D60E0" w:rsidRDefault="008D60E0">
            <w:pPr>
              <w:pStyle w:val="Footer"/>
              <w:jc w:val="center"/>
              <w:rPr>
                <w:rFonts w:ascii="Verdana" w:hAnsi="Verdana"/>
                <w:sz w:val="16"/>
                <w:szCs w:val="16"/>
              </w:rPr>
            </w:pPr>
            <w:r w:rsidRPr="008D60E0">
              <w:rPr>
                <w:rFonts w:ascii="Verdana" w:hAnsi="Verdana"/>
                <w:sz w:val="16"/>
                <w:szCs w:val="16"/>
              </w:rPr>
              <w:t xml:space="preserve">Pagina </w:t>
            </w:r>
            <w:r w:rsidRPr="008D60E0">
              <w:rPr>
                <w:rFonts w:ascii="Verdana" w:hAnsi="Verdana"/>
                <w:b/>
                <w:bCs/>
                <w:sz w:val="16"/>
                <w:szCs w:val="16"/>
              </w:rPr>
              <w:fldChar w:fldCharType="begin"/>
            </w:r>
            <w:r w:rsidRPr="008D60E0">
              <w:rPr>
                <w:rFonts w:ascii="Verdana" w:hAnsi="Verdana"/>
                <w:b/>
                <w:bCs/>
                <w:sz w:val="16"/>
                <w:szCs w:val="16"/>
              </w:rPr>
              <w:instrText>PAGE</w:instrText>
            </w:r>
            <w:r w:rsidRPr="008D60E0">
              <w:rPr>
                <w:rFonts w:ascii="Verdana" w:hAnsi="Verdana"/>
                <w:b/>
                <w:bCs/>
                <w:sz w:val="16"/>
                <w:szCs w:val="16"/>
              </w:rPr>
              <w:fldChar w:fldCharType="separate"/>
            </w:r>
            <w:r w:rsidRPr="008D60E0">
              <w:rPr>
                <w:rFonts w:ascii="Verdana" w:hAnsi="Verdana"/>
                <w:b/>
                <w:bCs/>
                <w:sz w:val="16"/>
                <w:szCs w:val="16"/>
              </w:rPr>
              <w:t>2</w:t>
            </w:r>
            <w:r w:rsidRPr="008D60E0">
              <w:rPr>
                <w:rFonts w:ascii="Verdana" w:hAnsi="Verdana"/>
                <w:b/>
                <w:bCs/>
                <w:sz w:val="16"/>
                <w:szCs w:val="16"/>
              </w:rPr>
              <w:fldChar w:fldCharType="end"/>
            </w:r>
            <w:r w:rsidRPr="008D60E0">
              <w:rPr>
                <w:rFonts w:ascii="Verdana" w:hAnsi="Verdana"/>
                <w:sz w:val="16"/>
                <w:szCs w:val="16"/>
              </w:rPr>
              <w:t xml:space="preserve"> van </w:t>
            </w:r>
            <w:r w:rsidRPr="008D60E0">
              <w:rPr>
                <w:rFonts w:ascii="Verdana" w:hAnsi="Verdana"/>
                <w:b/>
                <w:bCs/>
                <w:sz w:val="16"/>
                <w:szCs w:val="16"/>
              </w:rPr>
              <w:fldChar w:fldCharType="begin"/>
            </w:r>
            <w:r w:rsidRPr="008D60E0">
              <w:rPr>
                <w:rFonts w:ascii="Verdana" w:hAnsi="Verdana"/>
                <w:b/>
                <w:bCs/>
                <w:sz w:val="16"/>
                <w:szCs w:val="16"/>
              </w:rPr>
              <w:instrText>NUMPAGES</w:instrText>
            </w:r>
            <w:r w:rsidRPr="008D60E0">
              <w:rPr>
                <w:rFonts w:ascii="Verdana" w:hAnsi="Verdana"/>
                <w:b/>
                <w:bCs/>
                <w:sz w:val="16"/>
                <w:szCs w:val="16"/>
              </w:rPr>
              <w:fldChar w:fldCharType="separate"/>
            </w:r>
            <w:r w:rsidRPr="008D60E0">
              <w:rPr>
                <w:rFonts w:ascii="Verdana" w:hAnsi="Verdana"/>
                <w:b/>
                <w:bCs/>
                <w:sz w:val="16"/>
                <w:szCs w:val="16"/>
              </w:rPr>
              <w:t>2</w:t>
            </w:r>
            <w:r w:rsidRPr="008D60E0">
              <w:rPr>
                <w:rFonts w:ascii="Verdana" w:hAnsi="Verdana"/>
                <w:b/>
                <w:bCs/>
                <w:sz w:val="16"/>
                <w:szCs w:val="16"/>
              </w:rPr>
              <w:fldChar w:fldCharType="end"/>
            </w:r>
          </w:p>
        </w:sdtContent>
      </w:sdt>
    </w:sdtContent>
  </w:sdt>
  <w:p w14:paraId="62F77CF5" w14:textId="77777777" w:rsidR="008D60E0" w:rsidRDefault="008D60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16"/>
        <w:szCs w:val="16"/>
      </w:rPr>
      <w:id w:val="-1792199649"/>
      <w:docPartObj>
        <w:docPartGallery w:val="Page Numbers (Bottom of Page)"/>
        <w:docPartUnique/>
      </w:docPartObj>
    </w:sdtPr>
    <w:sdtEndPr/>
    <w:sdtContent>
      <w:sdt>
        <w:sdtPr>
          <w:rPr>
            <w:rFonts w:ascii="Verdana" w:hAnsi="Verdana"/>
            <w:sz w:val="16"/>
            <w:szCs w:val="16"/>
          </w:rPr>
          <w:id w:val="1728636285"/>
          <w:docPartObj>
            <w:docPartGallery w:val="Page Numbers (Top of Page)"/>
            <w:docPartUnique/>
          </w:docPartObj>
        </w:sdtPr>
        <w:sdtEndPr/>
        <w:sdtContent>
          <w:p w14:paraId="729769E6" w14:textId="77777777" w:rsidR="008D60E0" w:rsidRPr="008D60E0" w:rsidRDefault="008D60E0">
            <w:pPr>
              <w:pStyle w:val="Footer"/>
              <w:jc w:val="center"/>
              <w:rPr>
                <w:rFonts w:ascii="Verdana" w:hAnsi="Verdana"/>
                <w:sz w:val="16"/>
                <w:szCs w:val="16"/>
              </w:rPr>
            </w:pPr>
            <w:r w:rsidRPr="008D60E0">
              <w:rPr>
                <w:rFonts w:ascii="Verdana" w:hAnsi="Verdana"/>
                <w:sz w:val="16"/>
                <w:szCs w:val="16"/>
              </w:rPr>
              <w:t xml:space="preserve">Pagina </w:t>
            </w:r>
            <w:r w:rsidRPr="008D60E0">
              <w:rPr>
                <w:rFonts w:ascii="Verdana" w:hAnsi="Verdana"/>
                <w:b/>
                <w:bCs/>
                <w:sz w:val="16"/>
                <w:szCs w:val="16"/>
              </w:rPr>
              <w:fldChar w:fldCharType="begin"/>
            </w:r>
            <w:r w:rsidRPr="008D60E0">
              <w:rPr>
                <w:rFonts w:ascii="Verdana" w:hAnsi="Verdana"/>
                <w:b/>
                <w:bCs/>
                <w:sz w:val="16"/>
                <w:szCs w:val="16"/>
              </w:rPr>
              <w:instrText>PAGE</w:instrText>
            </w:r>
            <w:r w:rsidRPr="008D60E0">
              <w:rPr>
                <w:rFonts w:ascii="Verdana" w:hAnsi="Verdana"/>
                <w:b/>
                <w:bCs/>
                <w:sz w:val="16"/>
                <w:szCs w:val="16"/>
              </w:rPr>
              <w:fldChar w:fldCharType="separate"/>
            </w:r>
            <w:r w:rsidRPr="008D60E0">
              <w:rPr>
                <w:rFonts w:ascii="Verdana" w:hAnsi="Verdana"/>
                <w:b/>
                <w:bCs/>
                <w:sz w:val="16"/>
                <w:szCs w:val="16"/>
              </w:rPr>
              <w:t>2</w:t>
            </w:r>
            <w:r w:rsidRPr="008D60E0">
              <w:rPr>
                <w:rFonts w:ascii="Verdana" w:hAnsi="Verdana"/>
                <w:b/>
                <w:bCs/>
                <w:sz w:val="16"/>
                <w:szCs w:val="16"/>
              </w:rPr>
              <w:fldChar w:fldCharType="end"/>
            </w:r>
            <w:r w:rsidRPr="008D60E0">
              <w:rPr>
                <w:rFonts w:ascii="Verdana" w:hAnsi="Verdana"/>
                <w:sz w:val="16"/>
                <w:szCs w:val="16"/>
              </w:rPr>
              <w:t xml:space="preserve"> van </w:t>
            </w:r>
            <w:r w:rsidRPr="008D60E0">
              <w:rPr>
                <w:rFonts w:ascii="Verdana" w:hAnsi="Verdana"/>
                <w:b/>
                <w:bCs/>
                <w:sz w:val="16"/>
                <w:szCs w:val="16"/>
              </w:rPr>
              <w:fldChar w:fldCharType="begin"/>
            </w:r>
            <w:r w:rsidRPr="008D60E0">
              <w:rPr>
                <w:rFonts w:ascii="Verdana" w:hAnsi="Verdana"/>
                <w:b/>
                <w:bCs/>
                <w:sz w:val="16"/>
                <w:szCs w:val="16"/>
              </w:rPr>
              <w:instrText>NUMPAGES</w:instrText>
            </w:r>
            <w:r w:rsidRPr="008D60E0">
              <w:rPr>
                <w:rFonts w:ascii="Verdana" w:hAnsi="Verdana"/>
                <w:b/>
                <w:bCs/>
                <w:sz w:val="16"/>
                <w:szCs w:val="16"/>
              </w:rPr>
              <w:fldChar w:fldCharType="separate"/>
            </w:r>
            <w:r w:rsidRPr="008D60E0">
              <w:rPr>
                <w:rFonts w:ascii="Verdana" w:hAnsi="Verdana"/>
                <w:b/>
                <w:bCs/>
                <w:sz w:val="16"/>
                <w:szCs w:val="16"/>
              </w:rPr>
              <w:t>2</w:t>
            </w:r>
            <w:r w:rsidRPr="008D60E0">
              <w:rPr>
                <w:rFonts w:ascii="Verdana" w:hAnsi="Verdana"/>
                <w:b/>
                <w:bCs/>
                <w:sz w:val="16"/>
                <w:szCs w:val="16"/>
              </w:rPr>
              <w:fldChar w:fldCharType="end"/>
            </w:r>
          </w:p>
        </w:sdtContent>
      </w:sdt>
    </w:sdtContent>
  </w:sdt>
  <w:p w14:paraId="35C69E42" w14:textId="77777777" w:rsidR="008D60E0" w:rsidRDefault="008D6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CFA7E" w14:textId="77777777" w:rsidR="00131456" w:rsidRDefault="00131456" w:rsidP="008D60E0">
      <w:pPr>
        <w:spacing w:after="0" w:line="240" w:lineRule="auto"/>
      </w:pPr>
      <w:r>
        <w:separator/>
      </w:r>
    </w:p>
  </w:footnote>
  <w:footnote w:type="continuationSeparator" w:id="0">
    <w:p w14:paraId="30CF8B8F" w14:textId="77777777" w:rsidR="00131456" w:rsidRDefault="00131456" w:rsidP="008D60E0">
      <w:pPr>
        <w:spacing w:after="0" w:line="240" w:lineRule="auto"/>
      </w:pPr>
      <w:r>
        <w:continuationSeparator/>
      </w:r>
    </w:p>
  </w:footnote>
  <w:footnote w:type="continuationNotice" w:id="1">
    <w:p w14:paraId="5D8B4F02" w14:textId="77777777" w:rsidR="00131456" w:rsidRDefault="001314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DA3C2" w14:textId="77777777" w:rsidR="00131456" w:rsidRDefault="001314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0A022" w14:textId="77777777" w:rsidR="008D60E0" w:rsidRDefault="008D60E0">
    <w:pPr>
      <w:pStyle w:val="Header"/>
    </w:pPr>
    <w:r>
      <w:rPr>
        <w:rFonts w:ascii="Verdana" w:hAnsi="Verdana"/>
        <w:noProof/>
        <w:sz w:val="18"/>
        <w:szCs w:val="18"/>
      </w:rPr>
      <mc:AlternateContent>
        <mc:Choice Requires="wpg">
          <w:drawing>
            <wp:anchor distT="0" distB="0" distL="114300" distR="114300" simplePos="0" relativeHeight="251659264" behindDoc="0" locked="0" layoutInCell="1" allowOverlap="1" wp14:anchorId="0313EE15" wp14:editId="49E0155F">
              <wp:simplePos x="0" y="0"/>
              <wp:positionH relativeFrom="column">
                <wp:posOffset>4140835</wp:posOffset>
              </wp:positionH>
              <wp:positionV relativeFrom="paragraph">
                <wp:posOffset>-373380</wp:posOffset>
              </wp:positionV>
              <wp:extent cx="2790825" cy="1600200"/>
              <wp:effectExtent l="0" t="0" r="9525" b="0"/>
              <wp:wrapTopAndBottom/>
              <wp:docPr id="3" name="Groep 3" descr="Blauw rijkslogo Netherlands Food and Consumer Product Safety Authority Ministry of Agriculture, Nature and Food Quality"/>
              <wp:cNvGraphicFramePr/>
              <a:graphic xmlns:a="http://schemas.openxmlformats.org/drawingml/2006/main">
                <a:graphicData uri="http://schemas.microsoft.com/office/word/2010/wordprocessingGroup">
                  <wpg:wgp>
                    <wpg:cNvGrpSpPr/>
                    <wpg:grpSpPr>
                      <a:xfrm>
                        <a:off x="0" y="0"/>
                        <a:ext cx="2790825" cy="1600200"/>
                        <a:chOff x="0" y="0"/>
                        <a:chExt cx="2790825" cy="1600200"/>
                      </a:xfrm>
                    </wpg:grpSpPr>
                    <pic:pic xmlns:pic="http://schemas.openxmlformats.org/drawingml/2006/picture">
                      <pic:nvPicPr>
                        <pic:cNvPr id="1" name="Afbeelding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66725" cy="1333500"/>
                        </a:xfrm>
                        <a:prstGeom prst="rect">
                          <a:avLst/>
                        </a:prstGeom>
                        <a:noFill/>
                        <a:ln>
                          <a:noFill/>
                        </a:ln>
                      </pic:spPr>
                    </pic:pic>
                    <pic:pic xmlns:pic="http://schemas.openxmlformats.org/drawingml/2006/picture">
                      <pic:nvPicPr>
                        <pic:cNvPr id="2" name="Afbeelding 2"/>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447675" y="19050"/>
                          <a:ext cx="2343150" cy="1581150"/>
                        </a:xfrm>
                        <a:prstGeom prst="rect">
                          <a:avLst/>
                        </a:prstGeom>
                        <a:noFill/>
                        <a:ln>
                          <a:noFill/>
                        </a:ln>
                      </pic:spPr>
                    </pic:pic>
                  </wpg:wgp>
                </a:graphicData>
              </a:graphic>
            </wp:anchor>
          </w:drawing>
        </mc:Choice>
        <mc:Fallback>
          <w:pict>
            <v:group w14:anchorId="52253C40" id="Groep 3" o:spid="_x0000_s1026" alt="Blauw rijkslogo Netherlands Food and Consumer Product Safety Authority Ministry of Agriculture, Nature and Food Quality" style="position:absolute;margin-left:326.05pt;margin-top:-29.4pt;width:219.75pt;height:126pt;z-index:251659264" coordsize="27908,16002"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 o:spid="_x0000_s1027" type="#_x0000_t75" style="position:absolute;width:4667;height:13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">
                <v:imagedata r:id="rId3" o:title=""/>
              </v:shape>
              <v:shape id="Afbeelding 2" o:spid="_x0000_s1028" type="#_x0000_t75" style="position:absolute;left:4476;top:190;width:23432;height:1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">
                <v:imagedata r:id="rId4" o:title=""/>
              </v:shape>
              <w10:wrap type="topAndBottom"/>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AA8EF8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21645BD6"/>
    <w:lvl w:ilvl="0">
      <w:start w:val="1"/>
      <w:numFmt w:val="bullet"/>
      <w:pStyle w:val="ListBullet"/>
      <w:lvlText w:val=""/>
      <w:lvlJc w:val="left"/>
      <w:pPr>
        <w:tabs>
          <w:tab w:val="num" w:pos="360"/>
        </w:tabs>
        <w:ind w:left="360" w:hanging="360"/>
      </w:pPr>
      <w:rPr>
        <w:rFonts w:ascii="Symbol" w:hAnsi="Symbol" w:hint="default"/>
        <w:sz w:val="20"/>
        <w:szCs w:val="20"/>
      </w:rPr>
    </w:lvl>
  </w:abstractNum>
  <w:abstractNum w:abstractNumId="2" w15:restartNumberingAfterBreak="0">
    <w:nsid w:val="11563204"/>
    <w:multiLevelType w:val="hybridMultilevel"/>
    <w:tmpl w:val="1ECAA2B4"/>
    <w:lvl w:ilvl="0" w:tplc="04130019">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42446996"/>
    <w:multiLevelType w:val="hybridMultilevel"/>
    <w:tmpl w:val="CE1CABFC"/>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7653316C"/>
    <w:multiLevelType w:val="hybridMultilevel"/>
    <w:tmpl w:val="9C8C0DB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820775595">
    <w:abstractNumId w:val="1"/>
  </w:num>
  <w:num w:numId="2" w16cid:durableId="1831601048">
    <w:abstractNumId w:val="0"/>
  </w:num>
  <w:num w:numId="3" w16cid:durableId="1097598256">
    <w:abstractNumId w:val="3"/>
  </w:num>
  <w:num w:numId="4" w16cid:durableId="1590193166">
    <w:abstractNumId w:val="2"/>
  </w:num>
  <w:num w:numId="5" w16cid:durableId="410197642">
    <w:abstractNumId w:val="4"/>
  </w:num>
  <w:num w:numId="6" w16cid:durableId="1319967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wrpddrwq92stnerwx6ves0na20xzvevpxzx&quot;&gt;Coleoptera-Converted&lt;record-ids&gt;&lt;item&gt;1521&lt;/item&gt;&lt;/record-ids&gt;&lt;/item&gt;&lt;/Libraries&gt;"/>
  </w:docVars>
  <w:rsids>
    <w:rsidRoot w:val="00091655"/>
    <w:rsid w:val="00003C66"/>
    <w:rsid w:val="00006F66"/>
    <w:rsid w:val="00007513"/>
    <w:rsid w:val="000112A6"/>
    <w:rsid w:val="000133B7"/>
    <w:rsid w:val="00016EDF"/>
    <w:rsid w:val="00027042"/>
    <w:rsid w:val="00091655"/>
    <w:rsid w:val="000B15E7"/>
    <w:rsid w:val="00131456"/>
    <w:rsid w:val="00192CE8"/>
    <w:rsid w:val="001A4C7A"/>
    <w:rsid w:val="002107BC"/>
    <w:rsid w:val="00210FF4"/>
    <w:rsid w:val="00230C3D"/>
    <w:rsid w:val="00245359"/>
    <w:rsid w:val="00275F2D"/>
    <w:rsid w:val="002C31DC"/>
    <w:rsid w:val="002E0B04"/>
    <w:rsid w:val="003042DE"/>
    <w:rsid w:val="00354462"/>
    <w:rsid w:val="00373753"/>
    <w:rsid w:val="003944C8"/>
    <w:rsid w:val="003C2078"/>
    <w:rsid w:val="00410566"/>
    <w:rsid w:val="004213FB"/>
    <w:rsid w:val="0049598A"/>
    <w:rsid w:val="004B7892"/>
    <w:rsid w:val="004D3E41"/>
    <w:rsid w:val="00517F82"/>
    <w:rsid w:val="00544EB5"/>
    <w:rsid w:val="0057121E"/>
    <w:rsid w:val="0057468B"/>
    <w:rsid w:val="0058037B"/>
    <w:rsid w:val="006019BD"/>
    <w:rsid w:val="00637B68"/>
    <w:rsid w:val="006B370B"/>
    <w:rsid w:val="006B3A1E"/>
    <w:rsid w:val="006B740C"/>
    <w:rsid w:val="006C6FEA"/>
    <w:rsid w:val="00712B23"/>
    <w:rsid w:val="00785FC6"/>
    <w:rsid w:val="00786C24"/>
    <w:rsid w:val="007B2B80"/>
    <w:rsid w:val="007E0D28"/>
    <w:rsid w:val="008034C1"/>
    <w:rsid w:val="00814804"/>
    <w:rsid w:val="00831604"/>
    <w:rsid w:val="00844087"/>
    <w:rsid w:val="0085230D"/>
    <w:rsid w:val="00857955"/>
    <w:rsid w:val="00872131"/>
    <w:rsid w:val="00880012"/>
    <w:rsid w:val="008C6F04"/>
    <w:rsid w:val="008D60E0"/>
    <w:rsid w:val="008E0D1D"/>
    <w:rsid w:val="008F2AA4"/>
    <w:rsid w:val="00922E23"/>
    <w:rsid w:val="00950A9C"/>
    <w:rsid w:val="00952025"/>
    <w:rsid w:val="00961113"/>
    <w:rsid w:val="009908AF"/>
    <w:rsid w:val="009A7BE8"/>
    <w:rsid w:val="009C6005"/>
    <w:rsid w:val="009D6B4D"/>
    <w:rsid w:val="009E7B80"/>
    <w:rsid w:val="00A1407B"/>
    <w:rsid w:val="00A61F9E"/>
    <w:rsid w:val="00A929F4"/>
    <w:rsid w:val="00AF6ECA"/>
    <w:rsid w:val="00AF7DD1"/>
    <w:rsid w:val="00B113F2"/>
    <w:rsid w:val="00B14D1A"/>
    <w:rsid w:val="00B15D36"/>
    <w:rsid w:val="00B30CDB"/>
    <w:rsid w:val="00B36E29"/>
    <w:rsid w:val="00BA4732"/>
    <w:rsid w:val="00BD4B69"/>
    <w:rsid w:val="00C070EE"/>
    <w:rsid w:val="00C10A21"/>
    <w:rsid w:val="00C7182A"/>
    <w:rsid w:val="00CC6606"/>
    <w:rsid w:val="00CE5874"/>
    <w:rsid w:val="00CF0894"/>
    <w:rsid w:val="00CF51EC"/>
    <w:rsid w:val="00D4735E"/>
    <w:rsid w:val="00D57C63"/>
    <w:rsid w:val="00D77F06"/>
    <w:rsid w:val="00D8434E"/>
    <w:rsid w:val="00DA00A3"/>
    <w:rsid w:val="00DA0155"/>
    <w:rsid w:val="00DE27E0"/>
    <w:rsid w:val="00E12394"/>
    <w:rsid w:val="00E2126F"/>
    <w:rsid w:val="00E234C3"/>
    <w:rsid w:val="00E305FF"/>
    <w:rsid w:val="00E728E4"/>
    <w:rsid w:val="00E76C2E"/>
    <w:rsid w:val="00E84261"/>
    <w:rsid w:val="00E84999"/>
    <w:rsid w:val="00EB6792"/>
    <w:rsid w:val="00EC3971"/>
    <w:rsid w:val="00EE4F33"/>
    <w:rsid w:val="00F51EB4"/>
    <w:rsid w:val="00F56746"/>
    <w:rsid w:val="00F80FE0"/>
    <w:rsid w:val="00FC3CB6"/>
    <w:rsid w:val="00FC48C1"/>
    <w:rsid w:val="00FD70EB"/>
    <w:rsid w:val="00FD7ED2"/>
    <w:rsid w:val="00FE2616"/>
    <w:rsid w:val="00FE416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4CC8B"/>
  <w15:chartTrackingRefBased/>
  <w15:docId w15:val="{60ED6AA6-5424-4037-A60F-5C321D2F7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61F9E"/>
    <w:pPr>
      <w:keepNext/>
      <w:spacing w:before="240" w:after="0" w:line="240" w:lineRule="auto"/>
      <w:outlineLvl w:val="0"/>
    </w:pPr>
    <w:rPr>
      <w:rFonts w:ascii="Verdana" w:eastAsia="Times New Roman" w:hAnsi="Verdana" w:cs="Arial"/>
      <w:bCs/>
      <w:color w:val="2F5496"/>
      <w:kern w:val="32"/>
      <w:sz w:val="26"/>
      <w:szCs w:val="1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16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655"/>
    <w:rPr>
      <w:rFonts w:ascii="Segoe UI" w:hAnsi="Segoe UI" w:cs="Segoe UI"/>
      <w:sz w:val="18"/>
      <w:szCs w:val="18"/>
    </w:rPr>
  </w:style>
  <w:style w:type="paragraph" w:styleId="Header">
    <w:name w:val="header"/>
    <w:basedOn w:val="Normal"/>
    <w:link w:val="HeaderChar"/>
    <w:uiPriority w:val="99"/>
    <w:unhideWhenUsed/>
    <w:rsid w:val="008D60E0"/>
    <w:pPr>
      <w:tabs>
        <w:tab w:val="center" w:pos="4536"/>
        <w:tab w:val="right" w:pos="9072"/>
      </w:tabs>
      <w:spacing w:after="0" w:line="240" w:lineRule="auto"/>
    </w:pPr>
  </w:style>
  <w:style w:type="character" w:customStyle="1" w:styleId="HeaderChar">
    <w:name w:val="Header Char"/>
    <w:basedOn w:val="DefaultParagraphFont"/>
    <w:link w:val="Header"/>
    <w:uiPriority w:val="99"/>
    <w:rsid w:val="008D60E0"/>
  </w:style>
  <w:style w:type="paragraph" w:styleId="Footer">
    <w:name w:val="footer"/>
    <w:basedOn w:val="Normal"/>
    <w:link w:val="FooterChar"/>
    <w:uiPriority w:val="99"/>
    <w:unhideWhenUsed/>
    <w:rsid w:val="008D60E0"/>
    <w:pPr>
      <w:tabs>
        <w:tab w:val="center" w:pos="4536"/>
        <w:tab w:val="right" w:pos="9072"/>
      </w:tabs>
      <w:spacing w:after="0" w:line="240" w:lineRule="auto"/>
    </w:pPr>
  </w:style>
  <w:style w:type="character" w:customStyle="1" w:styleId="FooterChar">
    <w:name w:val="Footer Char"/>
    <w:basedOn w:val="DefaultParagraphFont"/>
    <w:link w:val="Footer"/>
    <w:uiPriority w:val="99"/>
    <w:rsid w:val="008D60E0"/>
  </w:style>
  <w:style w:type="paragraph" w:styleId="Title">
    <w:name w:val="Title"/>
    <w:basedOn w:val="Normal"/>
    <w:next w:val="Normal"/>
    <w:link w:val="TitleChar"/>
    <w:uiPriority w:val="10"/>
    <w:qFormat/>
    <w:rsid w:val="00A61F9E"/>
    <w:pPr>
      <w:spacing w:after="0" w:line="240" w:lineRule="auto"/>
      <w:contextualSpacing/>
      <w:jc w:val="center"/>
    </w:pPr>
    <w:rPr>
      <w:rFonts w:ascii="Verdana" w:eastAsiaTheme="majorEastAsia" w:hAnsi="Verdana" w:cstheme="majorBidi"/>
      <w:b/>
      <w:color w:val="2F5496" w:themeColor="accent1" w:themeShade="BF"/>
      <w:spacing w:val="-10"/>
      <w:kern w:val="28"/>
      <w:sz w:val="32"/>
      <w:szCs w:val="56"/>
    </w:rPr>
  </w:style>
  <w:style w:type="character" w:customStyle="1" w:styleId="TitleChar">
    <w:name w:val="Title Char"/>
    <w:basedOn w:val="DefaultParagraphFont"/>
    <w:link w:val="Title"/>
    <w:uiPriority w:val="10"/>
    <w:rsid w:val="00A61F9E"/>
    <w:rPr>
      <w:rFonts w:ascii="Verdana" w:eastAsiaTheme="majorEastAsia" w:hAnsi="Verdana" w:cstheme="majorBidi"/>
      <w:b/>
      <w:color w:val="2F5496" w:themeColor="accent1" w:themeShade="BF"/>
      <w:spacing w:val="-10"/>
      <w:kern w:val="28"/>
      <w:sz w:val="32"/>
      <w:szCs w:val="56"/>
    </w:rPr>
  </w:style>
  <w:style w:type="character" w:customStyle="1" w:styleId="Heading1Char">
    <w:name w:val="Heading 1 Char"/>
    <w:basedOn w:val="DefaultParagraphFont"/>
    <w:link w:val="Heading1"/>
    <w:rsid w:val="00A61F9E"/>
    <w:rPr>
      <w:rFonts w:ascii="Verdana" w:eastAsia="Times New Roman" w:hAnsi="Verdana" w:cs="Arial"/>
      <w:bCs/>
      <w:color w:val="2F5496"/>
      <w:kern w:val="32"/>
      <w:sz w:val="26"/>
      <w:szCs w:val="18"/>
      <w:lang w:eastAsia="nl-NL"/>
    </w:rPr>
  </w:style>
  <w:style w:type="table" w:styleId="TableGrid">
    <w:name w:val="Table Grid"/>
    <w:basedOn w:val="TableNormal"/>
    <w:uiPriority w:val="39"/>
    <w:rsid w:val="00A61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C7182A"/>
    <w:pPr>
      <w:numPr>
        <w:numId w:val="1"/>
      </w:numPr>
      <w:contextualSpacing/>
    </w:pPr>
  </w:style>
  <w:style w:type="paragraph" w:styleId="ListNumber">
    <w:name w:val="List Number"/>
    <w:basedOn w:val="Normal"/>
    <w:uiPriority w:val="99"/>
    <w:unhideWhenUsed/>
    <w:rsid w:val="00C7182A"/>
    <w:pPr>
      <w:numPr>
        <w:numId w:val="2"/>
      </w:numPr>
      <w:contextualSpacing/>
    </w:pPr>
  </w:style>
  <w:style w:type="paragraph" w:styleId="Subtitle">
    <w:name w:val="Subtitle"/>
    <w:basedOn w:val="Normal"/>
    <w:next w:val="Normal"/>
    <w:link w:val="SubtitleChar"/>
    <w:uiPriority w:val="11"/>
    <w:qFormat/>
    <w:rsid w:val="00210FF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10FF4"/>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2C31DC"/>
    <w:rPr>
      <w:sz w:val="16"/>
      <w:szCs w:val="16"/>
    </w:rPr>
  </w:style>
  <w:style w:type="paragraph" w:styleId="CommentText">
    <w:name w:val="annotation text"/>
    <w:basedOn w:val="Normal"/>
    <w:link w:val="CommentTextChar"/>
    <w:uiPriority w:val="99"/>
    <w:unhideWhenUsed/>
    <w:rsid w:val="002C31DC"/>
    <w:pPr>
      <w:spacing w:line="240" w:lineRule="auto"/>
    </w:pPr>
    <w:rPr>
      <w:sz w:val="20"/>
      <w:szCs w:val="20"/>
    </w:rPr>
  </w:style>
  <w:style w:type="character" w:customStyle="1" w:styleId="CommentTextChar">
    <w:name w:val="Comment Text Char"/>
    <w:basedOn w:val="DefaultParagraphFont"/>
    <w:link w:val="CommentText"/>
    <w:uiPriority w:val="99"/>
    <w:rsid w:val="002C31DC"/>
    <w:rPr>
      <w:sz w:val="20"/>
      <w:szCs w:val="20"/>
    </w:rPr>
  </w:style>
  <w:style w:type="paragraph" w:styleId="CommentSubject">
    <w:name w:val="annotation subject"/>
    <w:basedOn w:val="CommentText"/>
    <w:next w:val="CommentText"/>
    <w:link w:val="CommentSubjectChar"/>
    <w:uiPriority w:val="99"/>
    <w:semiHidden/>
    <w:unhideWhenUsed/>
    <w:rsid w:val="002C31DC"/>
    <w:rPr>
      <w:b/>
      <w:bCs/>
    </w:rPr>
  </w:style>
  <w:style w:type="character" w:customStyle="1" w:styleId="CommentSubjectChar">
    <w:name w:val="Comment Subject Char"/>
    <w:basedOn w:val="CommentTextChar"/>
    <w:link w:val="CommentSubject"/>
    <w:uiPriority w:val="99"/>
    <w:semiHidden/>
    <w:rsid w:val="002C31DC"/>
    <w:rPr>
      <w:b/>
      <w:bCs/>
      <w:sz w:val="20"/>
      <w:szCs w:val="20"/>
    </w:rPr>
  </w:style>
  <w:style w:type="paragraph" w:customStyle="1" w:styleId="EndNoteBibliographyTitle">
    <w:name w:val="EndNote Bibliography Title"/>
    <w:basedOn w:val="Normal"/>
    <w:link w:val="EndNoteBibliographyTitleChar"/>
    <w:rsid w:val="003944C8"/>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3944C8"/>
    <w:rPr>
      <w:rFonts w:ascii="Calibri" w:hAnsi="Calibri" w:cs="Calibri"/>
      <w:noProof/>
      <w:lang w:val="en-US"/>
    </w:rPr>
  </w:style>
  <w:style w:type="paragraph" w:customStyle="1" w:styleId="EndNoteBibliography">
    <w:name w:val="EndNote Bibliography"/>
    <w:basedOn w:val="Normal"/>
    <w:link w:val="EndNoteBibliographyChar"/>
    <w:rsid w:val="003944C8"/>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3944C8"/>
    <w:rPr>
      <w:rFonts w:ascii="Calibri" w:hAnsi="Calibri" w:cs="Calibri"/>
      <w:noProof/>
      <w:lang w:val="en-US"/>
    </w:rPr>
  </w:style>
  <w:style w:type="character" w:styleId="Hyperlink">
    <w:name w:val="Hyperlink"/>
    <w:basedOn w:val="DefaultParagraphFont"/>
    <w:uiPriority w:val="99"/>
    <w:unhideWhenUsed/>
    <w:rsid w:val="003944C8"/>
    <w:rPr>
      <w:color w:val="0563C1" w:themeColor="hyperlink"/>
      <w:u w:val="single"/>
    </w:rPr>
  </w:style>
  <w:style w:type="character" w:styleId="UnresolvedMention">
    <w:name w:val="Unresolved Mention"/>
    <w:basedOn w:val="DefaultParagraphFont"/>
    <w:uiPriority w:val="99"/>
    <w:semiHidden/>
    <w:unhideWhenUsed/>
    <w:rsid w:val="003944C8"/>
    <w:rPr>
      <w:color w:val="605E5C"/>
      <w:shd w:val="clear" w:color="auto" w:fill="E1DFDD"/>
    </w:rPr>
  </w:style>
  <w:style w:type="paragraph" w:customStyle="1" w:styleId="Default">
    <w:name w:val="Default"/>
    <w:rsid w:val="00245359"/>
    <w:pPr>
      <w:autoSpaceDE w:val="0"/>
      <w:autoSpaceDN w:val="0"/>
      <w:adjustRightInd w:val="0"/>
      <w:spacing w:after="0" w:line="240" w:lineRule="auto"/>
    </w:pPr>
    <w:rPr>
      <w:rFonts w:ascii="Tahoma" w:hAnsi="Tahoma" w:cs="Tahoma"/>
      <w:color w:val="000000"/>
      <w:sz w:val="24"/>
      <w:szCs w:val="24"/>
    </w:rPr>
  </w:style>
  <w:style w:type="paragraph" w:styleId="ListParagraph">
    <w:name w:val="List Paragraph"/>
    <w:basedOn w:val="Normal"/>
    <w:uiPriority w:val="34"/>
    <w:qFormat/>
    <w:rsid w:val="00E305FF"/>
    <w:pPr>
      <w:ind w:left="720"/>
      <w:contextualSpacing/>
    </w:pPr>
  </w:style>
  <w:style w:type="paragraph" w:styleId="Revision">
    <w:name w:val="Revision"/>
    <w:hidden/>
    <w:uiPriority w:val="99"/>
    <w:semiHidden/>
    <w:rsid w:val="009A7BE8"/>
    <w:pPr>
      <w:spacing w:after="0" w:line="240" w:lineRule="auto"/>
    </w:pPr>
  </w:style>
  <w:style w:type="character" w:styleId="FollowedHyperlink">
    <w:name w:val="FollowedHyperlink"/>
    <w:basedOn w:val="DefaultParagraphFont"/>
    <w:uiPriority w:val="99"/>
    <w:semiHidden/>
    <w:unhideWhenUsed/>
    <w:rsid w:val="009A7B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332844">
      <w:bodyDiv w:val="1"/>
      <w:marLeft w:val="0"/>
      <w:marRight w:val="0"/>
      <w:marTop w:val="0"/>
      <w:marBottom w:val="0"/>
      <w:divBdr>
        <w:top w:val="none" w:sz="0" w:space="0" w:color="auto"/>
        <w:left w:val="none" w:sz="0" w:space="0" w:color="auto"/>
        <w:bottom w:val="none" w:sz="0" w:space="0" w:color="auto"/>
        <w:right w:val="none" w:sz="0" w:space="0" w:color="auto"/>
      </w:divBdr>
    </w:div>
    <w:div w:id="300691006">
      <w:bodyDiv w:val="1"/>
      <w:marLeft w:val="0"/>
      <w:marRight w:val="0"/>
      <w:marTop w:val="0"/>
      <w:marBottom w:val="0"/>
      <w:divBdr>
        <w:top w:val="none" w:sz="0" w:space="0" w:color="auto"/>
        <w:left w:val="none" w:sz="0" w:space="0" w:color="auto"/>
        <w:bottom w:val="none" w:sz="0" w:space="0" w:color="auto"/>
        <w:right w:val="none" w:sz="0" w:space="0" w:color="auto"/>
      </w:divBdr>
    </w:div>
    <w:div w:id="1644777804">
      <w:bodyDiv w:val="1"/>
      <w:marLeft w:val="0"/>
      <w:marRight w:val="0"/>
      <w:marTop w:val="0"/>
      <w:marBottom w:val="0"/>
      <w:divBdr>
        <w:top w:val="none" w:sz="0" w:space="0" w:color="auto"/>
        <w:left w:val="none" w:sz="0" w:space="0" w:color="auto"/>
        <w:bottom w:val="none" w:sz="0" w:space="0" w:color="auto"/>
        <w:right w:val="none" w:sz="0" w:space="0" w:color="auto"/>
      </w:divBdr>
    </w:div>
    <w:div w:id="212646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bif.org/species/1013679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pra.eppo.int/pra/3ba8371e-eabc-4529-9e3c-fd9f8fb1bd82"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646/zootaxa.4908.1.11"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4" Type="http://schemas.openxmlformats.org/officeDocument/2006/relationships/image" Target="media/image4.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bde8109-f994-4a60-a1d3-5c95e2ff3620}" enabled="1" method="Privileged" siteId="{1321633e-f6b9-44e2-a44f-59b9d264ecb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1690</Words>
  <Characters>9636</Characters>
  <Application>Microsoft Office Word</Application>
  <DocSecurity>4</DocSecurity>
  <Lines>80</Lines>
  <Paragraphs>22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Quickscan format</vt:lpstr>
      <vt:lpstr>Quickscan format</vt:lpstr>
    </vt:vector>
  </TitlesOfParts>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Quickscan format</dc:title>
  <dc:subject>National Plant Protection Organization</dc:subject>
  <dc:creator>Netherlands Food and Consumer Product Safety Authority</dc:creator>
  <cp:keywords/>
  <dc:description/>
  <cp:lastModifiedBy>Samuel Warner</cp:lastModifiedBy>
  <cp:revision>2</cp:revision>
  <cp:lastPrinted>2021-07-22T12:46:00Z</cp:lastPrinted>
  <dcterms:created xsi:type="dcterms:W3CDTF">2025-07-08T12:31:00Z</dcterms:created>
  <dcterms:modified xsi:type="dcterms:W3CDTF">2025-07-08T12:31:00Z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bde8109-f994-4a60-a1d3-5c95e2ff3620_Enabled">
    <vt:lpwstr>true</vt:lpwstr>
  </property>
  <property fmtid="{D5CDD505-2E9C-101B-9397-08002B2CF9AE}" pid="3" name="MSIP_Label_4bde8109-f994-4a60-a1d3-5c95e2ff3620_SetDate">
    <vt:lpwstr>2022-09-08T11:12:30Z</vt:lpwstr>
  </property>
  <property fmtid="{D5CDD505-2E9C-101B-9397-08002B2CF9AE}" pid="4" name="MSIP_Label_4bde8109-f994-4a60-a1d3-5c95e2ff3620_Method">
    <vt:lpwstr>Privileged</vt:lpwstr>
  </property>
  <property fmtid="{D5CDD505-2E9C-101B-9397-08002B2CF9AE}" pid="5" name="MSIP_Label_4bde8109-f994-4a60-a1d3-5c95e2ff3620_Name">
    <vt:lpwstr>FLPubliek</vt:lpwstr>
  </property>
  <property fmtid="{D5CDD505-2E9C-101B-9397-08002B2CF9AE}" pid="6" name="MSIP_Label_4bde8109-f994-4a60-a1d3-5c95e2ff3620_SiteId">
    <vt:lpwstr>1321633e-f6b9-44e2-a44f-59b9d264ecb7</vt:lpwstr>
  </property>
  <property fmtid="{D5CDD505-2E9C-101B-9397-08002B2CF9AE}" pid="7" name="MSIP_Label_4bde8109-f994-4a60-a1d3-5c95e2ff3620_ActionId">
    <vt:lpwstr>4ad24ccc-1fa3-4f95-977d-14bd96ec4b6d</vt:lpwstr>
  </property>
  <property fmtid="{D5CDD505-2E9C-101B-9397-08002B2CF9AE}" pid="8" name="MSIP_Label_4bde8109-f994-4a60-a1d3-5c95e2ff3620_ContentBits">
    <vt:lpwstr>0</vt:lpwstr>
  </property>
</Properties>
</file>